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E2DD" w14:textId="77777777" w:rsidR="004C0855" w:rsidRDefault="00F27E9A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3A9ABCC" wp14:editId="4F30A865">
            <wp:simplePos x="0" y="0"/>
            <wp:positionH relativeFrom="column">
              <wp:posOffset>4986020</wp:posOffset>
            </wp:positionH>
            <wp:positionV relativeFrom="paragraph">
              <wp:posOffset>-195580</wp:posOffset>
            </wp:positionV>
            <wp:extent cx="1095375" cy="1304925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1C3B" w:rsidRPr="0025280D">
        <w:object w:dxaOrig="2561" w:dyaOrig="3602" w14:anchorId="18B90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91.5pt" o:ole="">
            <v:imagedata r:id="rId7" o:title=""/>
          </v:shape>
          <o:OLEObject Type="Embed" ProgID="MS_ClipArt_Gallery.2" ShapeID="_x0000_i1025" DrawAspect="Content" ObjectID="_1820321163" r:id="rId8"/>
        </w:object>
      </w:r>
    </w:p>
    <w:p w14:paraId="28F706A9" w14:textId="77777777" w:rsidR="00676A16" w:rsidRPr="00B240C6" w:rsidRDefault="00676A16">
      <w:pPr>
        <w:rPr>
          <w:sz w:val="8"/>
          <w:szCs w:val="8"/>
        </w:rPr>
      </w:pPr>
    </w:p>
    <w:p w14:paraId="27C75B16" w14:textId="77777777" w:rsidR="00676A16" w:rsidRPr="00F27E9A" w:rsidRDefault="00676A16" w:rsidP="00F27E9A">
      <w:pPr>
        <w:spacing w:after="0"/>
        <w:jc w:val="center"/>
        <w:rPr>
          <w:b/>
          <w:sz w:val="28"/>
          <w:szCs w:val="28"/>
          <w:u w:val="single"/>
        </w:rPr>
      </w:pPr>
      <w:r w:rsidRPr="00F27E9A">
        <w:rPr>
          <w:b/>
          <w:sz w:val="28"/>
          <w:szCs w:val="28"/>
          <w:u w:val="single"/>
        </w:rPr>
        <w:t>REGLEMENT</w:t>
      </w:r>
    </w:p>
    <w:p w14:paraId="25FE1EBB" w14:textId="77777777" w:rsidR="00676A16" w:rsidRPr="00F27E9A" w:rsidRDefault="00676A16" w:rsidP="00F27E9A">
      <w:pPr>
        <w:spacing w:after="0"/>
        <w:jc w:val="center"/>
        <w:rPr>
          <w:b/>
          <w:sz w:val="28"/>
          <w:szCs w:val="28"/>
          <w:u w:val="single"/>
        </w:rPr>
      </w:pPr>
      <w:r w:rsidRPr="00F27E9A">
        <w:rPr>
          <w:b/>
          <w:sz w:val="28"/>
          <w:szCs w:val="28"/>
          <w:u w:val="single"/>
        </w:rPr>
        <w:t>CHAMPIONNAT et COUPE des ASSOCIATIONS</w:t>
      </w:r>
    </w:p>
    <w:p w14:paraId="20EDA734" w14:textId="77777777" w:rsidR="00676A16" w:rsidRDefault="00376549" w:rsidP="00F27E9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Du</w:t>
      </w:r>
      <w:r w:rsidR="00676A16" w:rsidRPr="00F27E9A">
        <w:rPr>
          <w:b/>
          <w:sz w:val="28"/>
          <w:szCs w:val="28"/>
          <w:u w:val="single"/>
        </w:rPr>
        <w:t xml:space="preserve"> LOT et GARONNE</w:t>
      </w:r>
    </w:p>
    <w:p w14:paraId="5834435E" w14:textId="77777777" w:rsidR="00B240C6" w:rsidRPr="00B240C6" w:rsidRDefault="00B240C6" w:rsidP="00F27E9A">
      <w:pPr>
        <w:spacing w:after="0"/>
        <w:jc w:val="center"/>
        <w:rPr>
          <w:b/>
          <w:sz w:val="12"/>
          <w:szCs w:val="12"/>
          <w:u w:val="single"/>
        </w:rPr>
      </w:pPr>
    </w:p>
    <w:p w14:paraId="68093FF1" w14:textId="77777777" w:rsidR="00676A16" w:rsidRPr="00F27E9A" w:rsidRDefault="00676A16" w:rsidP="00F27E9A">
      <w:pPr>
        <w:spacing w:after="0"/>
      </w:pPr>
      <w:r w:rsidRPr="00F27E9A">
        <w:t>Ces compétitions débuteront le samedi après-midi et se termineront le dimanche.</w:t>
      </w:r>
    </w:p>
    <w:p w14:paraId="45E6F5BD" w14:textId="77777777" w:rsidR="00676A16" w:rsidRPr="00F27E9A" w:rsidRDefault="00676A16" w:rsidP="00F27E9A">
      <w:pPr>
        <w:spacing w:after="0"/>
      </w:pPr>
      <w:r w:rsidRPr="00F27E9A">
        <w:t>La représentation des « Associations » sera faite sur la base de 4 triplettes maximum par Association, en formule « PANACHE ».</w:t>
      </w:r>
    </w:p>
    <w:p w14:paraId="486E30CC" w14:textId="77777777" w:rsidR="00676A16" w:rsidRPr="00F27E9A" w:rsidRDefault="00676A16" w:rsidP="00F27E9A">
      <w:pPr>
        <w:spacing w:after="0"/>
      </w:pPr>
      <w:r w:rsidRPr="00F27E9A">
        <w:t>Ces équipes devront être composées de la façon suivante :</w:t>
      </w:r>
    </w:p>
    <w:p w14:paraId="4652D37B" w14:textId="77777777" w:rsidR="00676A16" w:rsidRPr="00F27E9A" w:rsidRDefault="00676A16" w:rsidP="00F27E9A">
      <w:pPr>
        <w:spacing w:after="0"/>
        <w:rPr>
          <w:b/>
        </w:rPr>
      </w:pPr>
      <w:r w:rsidRPr="00F27E9A">
        <w:tab/>
      </w:r>
      <w:r w:rsidRPr="00F27E9A">
        <w:tab/>
      </w:r>
      <w:r w:rsidRPr="00F27E9A">
        <w:rPr>
          <w:b/>
        </w:rPr>
        <w:t>1 joueur Elite        + 2 joueurs Promotion</w:t>
      </w:r>
    </w:p>
    <w:p w14:paraId="7287F98F" w14:textId="77777777" w:rsidR="00676A16" w:rsidRPr="00F27E9A" w:rsidRDefault="00676A16" w:rsidP="00F27E9A">
      <w:pPr>
        <w:spacing w:after="0"/>
        <w:rPr>
          <w:b/>
        </w:rPr>
      </w:pPr>
      <w:r w:rsidRPr="00F27E9A">
        <w:rPr>
          <w:b/>
        </w:rPr>
        <w:tab/>
      </w:r>
      <w:r w:rsidRPr="00F27E9A">
        <w:rPr>
          <w:b/>
        </w:rPr>
        <w:tab/>
        <w:t xml:space="preserve">1 joueur </w:t>
      </w:r>
      <w:r w:rsidR="006C628B" w:rsidRPr="00F27E9A">
        <w:rPr>
          <w:b/>
        </w:rPr>
        <w:t>Honneur +</w:t>
      </w:r>
      <w:r w:rsidRPr="00F27E9A">
        <w:rPr>
          <w:b/>
        </w:rPr>
        <w:t xml:space="preserve"> 2 joueurs Promotion</w:t>
      </w:r>
    </w:p>
    <w:p w14:paraId="657DE805" w14:textId="77777777" w:rsidR="00676A16" w:rsidRPr="00F27E9A" w:rsidRDefault="00676A16" w:rsidP="00F27E9A">
      <w:pPr>
        <w:spacing w:after="0"/>
        <w:rPr>
          <w:b/>
        </w:rPr>
      </w:pPr>
      <w:r w:rsidRPr="00F27E9A">
        <w:rPr>
          <w:b/>
        </w:rPr>
        <w:tab/>
      </w:r>
      <w:r w:rsidRPr="00F27E9A">
        <w:rPr>
          <w:b/>
        </w:rPr>
        <w:tab/>
        <w:t>2 joueurs Honneur + 1 joueur Promotion</w:t>
      </w:r>
    </w:p>
    <w:p w14:paraId="2A3AF86F" w14:textId="77777777" w:rsidR="00676A16" w:rsidRDefault="00676A16" w:rsidP="00F27E9A">
      <w:pPr>
        <w:spacing w:after="0"/>
        <w:rPr>
          <w:b/>
        </w:rPr>
      </w:pPr>
      <w:r w:rsidRPr="00F27E9A">
        <w:rPr>
          <w:b/>
        </w:rPr>
        <w:tab/>
      </w:r>
      <w:r w:rsidRPr="00F27E9A">
        <w:rPr>
          <w:b/>
        </w:rPr>
        <w:tab/>
        <w:t>3 joueurs Promotion</w:t>
      </w:r>
    </w:p>
    <w:p w14:paraId="33599464" w14:textId="77777777" w:rsidR="00B240C6" w:rsidRPr="00F27E9A" w:rsidRDefault="00B240C6" w:rsidP="00F27E9A">
      <w:pPr>
        <w:spacing w:after="0"/>
        <w:rPr>
          <w:b/>
        </w:rPr>
      </w:pPr>
    </w:p>
    <w:p w14:paraId="0E9E808C" w14:textId="77777777" w:rsidR="00676A16" w:rsidRPr="00B240C6" w:rsidRDefault="00676A16" w:rsidP="00F27E9A">
      <w:pPr>
        <w:spacing w:after="0"/>
        <w:rPr>
          <w:b/>
          <w:color w:val="FF0000"/>
          <w:sz w:val="24"/>
          <w:szCs w:val="24"/>
        </w:rPr>
      </w:pPr>
      <w:r w:rsidRPr="00B240C6">
        <w:rPr>
          <w:b/>
          <w:color w:val="FF0000"/>
          <w:sz w:val="24"/>
          <w:szCs w:val="24"/>
        </w:rPr>
        <w:t>Licence obligatoire.</w:t>
      </w:r>
    </w:p>
    <w:p w14:paraId="71B62185" w14:textId="77777777" w:rsidR="00F27E9A" w:rsidRPr="00F27E9A" w:rsidRDefault="00F27E9A" w:rsidP="00F27E9A">
      <w:pPr>
        <w:spacing w:after="0"/>
        <w:rPr>
          <w:b/>
        </w:rPr>
      </w:pPr>
    </w:p>
    <w:p w14:paraId="7330E107" w14:textId="77777777" w:rsidR="00676A16" w:rsidRPr="00F27E9A" w:rsidRDefault="00676A16" w:rsidP="00F27E9A">
      <w:pPr>
        <w:pStyle w:val="Paragraphedeliste"/>
        <w:numPr>
          <w:ilvl w:val="0"/>
          <w:numId w:val="1"/>
        </w:numPr>
        <w:spacing w:after="0"/>
      </w:pPr>
      <w:r w:rsidRPr="00F27E9A">
        <w:t>Il est rappelé que les jeunes (J.C.M.B) pourront être inté</w:t>
      </w:r>
      <w:r w:rsidR="00376549">
        <w:t>grés dans les équipes représenta</w:t>
      </w:r>
      <w:r w:rsidRPr="00F27E9A">
        <w:t>nt leur club (toujours en formule panaché). Pour les distances de jeux le règlement des séniors sera appliqué.</w:t>
      </w:r>
    </w:p>
    <w:p w14:paraId="3535B12B" w14:textId="77777777" w:rsidR="00676A16" w:rsidRPr="00F27E9A" w:rsidRDefault="00676A16" w:rsidP="00F27E9A">
      <w:pPr>
        <w:pStyle w:val="Paragraphedeliste"/>
        <w:numPr>
          <w:ilvl w:val="0"/>
          <w:numId w:val="1"/>
        </w:numPr>
        <w:spacing w:after="0"/>
      </w:pPr>
      <w:r w:rsidRPr="00F27E9A">
        <w:t>Un joueur défaillant le dimanche matin ne pourra être remplacé.</w:t>
      </w:r>
    </w:p>
    <w:p w14:paraId="67DAA08D" w14:textId="77777777" w:rsidR="00676A16" w:rsidRPr="00F27E9A" w:rsidRDefault="00676A16" w:rsidP="00F27E9A">
      <w:pPr>
        <w:pStyle w:val="Paragraphedeliste"/>
        <w:numPr>
          <w:ilvl w:val="0"/>
          <w:numId w:val="1"/>
        </w:numPr>
        <w:spacing w:after="0"/>
      </w:pPr>
      <w:r w:rsidRPr="00F27E9A">
        <w:t>Début des parties le samedi à 14h30, arrêt des parties 1</w:t>
      </w:r>
      <w:r w:rsidR="00472F64" w:rsidRPr="00F27E9A">
        <w:t>6</w:t>
      </w:r>
      <w:r w:rsidR="00472F64" w:rsidRPr="00F27E9A">
        <w:rPr>
          <w:vertAlign w:val="superscript"/>
        </w:rPr>
        <w:t>ème</w:t>
      </w:r>
      <w:r w:rsidR="00472F64" w:rsidRPr="00F27E9A">
        <w:t xml:space="preserve"> jouées.</w:t>
      </w:r>
    </w:p>
    <w:p w14:paraId="494E2A92" w14:textId="77777777" w:rsidR="00676A16" w:rsidRPr="00F27E9A" w:rsidRDefault="00676A16" w:rsidP="00F27E9A">
      <w:pPr>
        <w:pStyle w:val="Paragraphedeliste"/>
        <w:numPr>
          <w:ilvl w:val="0"/>
          <w:numId w:val="1"/>
        </w:numPr>
        <w:spacing w:after="0"/>
      </w:pPr>
      <w:r w:rsidRPr="00F27E9A">
        <w:t>Reprise le dimanche à 08h30 pour jouer</w:t>
      </w:r>
      <w:r w:rsidR="00B75DAA">
        <w:t xml:space="preserve"> </w:t>
      </w:r>
      <w:r w:rsidR="006C628B" w:rsidRPr="00F27E9A">
        <w:t>les 8</w:t>
      </w:r>
      <w:r w:rsidR="006C628B" w:rsidRPr="00F27E9A">
        <w:rPr>
          <w:vertAlign w:val="superscript"/>
        </w:rPr>
        <w:t>èmes</w:t>
      </w:r>
      <w:r w:rsidR="00472F64" w:rsidRPr="00F27E9A">
        <w:t xml:space="preserve"> et ¼ de finale avant le repas de midi.</w:t>
      </w:r>
    </w:p>
    <w:p w14:paraId="56C40BB6" w14:textId="77777777" w:rsidR="00F27E9A" w:rsidRPr="00F27E9A" w:rsidRDefault="00472F64" w:rsidP="00F27E9A">
      <w:pPr>
        <w:pStyle w:val="Paragraphedeliste"/>
        <w:numPr>
          <w:ilvl w:val="0"/>
          <w:numId w:val="1"/>
        </w:numPr>
        <w:spacing w:after="0"/>
      </w:pPr>
      <w:r w:rsidRPr="00F27E9A">
        <w:t>A 14h30, se joueront les ½ finales et les finales à l’issue.</w:t>
      </w:r>
    </w:p>
    <w:p w14:paraId="3A023BCE" w14:textId="77777777" w:rsidR="00472F64" w:rsidRPr="00F27E9A" w:rsidRDefault="00472F64" w:rsidP="00F27E9A">
      <w:pPr>
        <w:spacing w:after="0"/>
      </w:pPr>
      <w:r w:rsidRPr="00F27E9A">
        <w:t>L’équipe gagnante de cette compétition qui débutera en poules se verra attribuer le titre de Championne de Lot et Garonne des Associations.</w:t>
      </w:r>
    </w:p>
    <w:p w14:paraId="02BD1CE4" w14:textId="77777777" w:rsidR="00472F64" w:rsidRPr="00F27E9A" w:rsidRDefault="00472F64" w:rsidP="00F27E9A">
      <w:pPr>
        <w:spacing w:after="0"/>
      </w:pPr>
      <w:r w:rsidRPr="00F27E9A">
        <w:t>La gagnante de la consolation se verra attribuer la Coupe de Lot</w:t>
      </w:r>
      <w:r w:rsidR="006C628B">
        <w:t xml:space="preserve">et </w:t>
      </w:r>
      <w:r w:rsidR="006C628B" w:rsidRPr="00F27E9A">
        <w:t>Garonne</w:t>
      </w:r>
      <w:r w:rsidRPr="00F27E9A">
        <w:t>.</w:t>
      </w:r>
    </w:p>
    <w:p w14:paraId="2C09FC25" w14:textId="77777777" w:rsidR="00E11C3B" w:rsidRPr="00F27E9A" w:rsidRDefault="00E11C3B" w:rsidP="00F27E9A">
      <w:pPr>
        <w:spacing w:after="0"/>
      </w:pPr>
    </w:p>
    <w:p w14:paraId="161ADC75" w14:textId="77777777" w:rsidR="00472F64" w:rsidRPr="00F27E9A" w:rsidRDefault="00376549" w:rsidP="00F27E9A">
      <w:pPr>
        <w:spacing w:after="0"/>
        <w:rPr>
          <w:b/>
        </w:rPr>
      </w:pPr>
      <w:r>
        <w:rPr>
          <w:b/>
        </w:rPr>
        <w:t>Tenue Club identique dès</w:t>
      </w:r>
      <w:r w:rsidR="00472F64" w:rsidRPr="00F27E9A">
        <w:rPr>
          <w:b/>
        </w:rPr>
        <w:t xml:space="preserve"> le début de la Compétition.</w:t>
      </w:r>
    </w:p>
    <w:p w14:paraId="1F8823C9" w14:textId="77777777" w:rsidR="00F27E9A" w:rsidRPr="00B240C6" w:rsidRDefault="00F27E9A" w:rsidP="00F27E9A">
      <w:pPr>
        <w:spacing w:after="0"/>
        <w:rPr>
          <w:b/>
          <w:sz w:val="12"/>
          <w:szCs w:val="12"/>
        </w:rPr>
      </w:pPr>
    </w:p>
    <w:p w14:paraId="44D1A119" w14:textId="77777777" w:rsidR="00472F64" w:rsidRPr="00F27E9A" w:rsidRDefault="00472F64" w:rsidP="00F27E9A">
      <w:pPr>
        <w:spacing w:after="0"/>
        <w:rPr>
          <w:b/>
          <w:u w:val="single"/>
        </w:rPr>
      </w:pPr>
      <w:r w:rsidRPr="00F27E9A">
        <w:rPr>
          <w:b/>
          <w:u w:val="single"/>
        </w:rPr>
        <w:t>Modalités de</w:t>
      </w:r>
      <w:r w:rsidR="00250943">
        <w:rPr>
          <w:b/>
          <w:u w:val="single"/>
        </w:rPr>
        <w:t xml:space="preserve"> répartition des engagements (22</w:t>
      </w:r>
      <w:r w:rsidRPr="00F27E9A">
        <w:rPr>
          <w:b/>
          <w:u w:val="single"/>
        </w:rPr>
        <w:t>€ triplettes) :</w:t>
      </w:r>
    </w:p>
    <w:p w14:paraId="391E1612" w14:textId="77777777" w:rsidR="00472F64" w:rsidRPr="00F27E9A" w:rsidRDefault="00250943" w:rsidP="00F27E9A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7</w:t>
      </w:r>
      <w:r w:rsidR="00472F64" w:rsidRPr="00F27E9A">
        <w:rPr>
          <w:b/>
        </w:rPr>
        <w:t>€ seront affectés aux charges fonctionnelles du boulodrome</w:t>
      </w:r>
    </w:p>
    <w:p w14:paraId="52419026" w14:textId="77777777" w:rsidR="00472F64" w:rsidRPr="00F27E9A" w:rsidRDefault="00472F64" w:rsidP="00F27E9A">
      <w:pPr>
        <w:spacing w:after="0"/>
      </w:pPr>
      <w:r w:rsidRPr="00F27E9A">
        <w:t>Et le solde des engagements sera utilisé</w:t>
      </w:r>
      <w:r w:rsidR="00E11C3B" w:rsidRPr="00F27E9A">
        <w:t xml:space="preserve"> comme suit :</w:t>
      </w:r>
    </w:p>
    <w:p w14:paraId="3843D2F4" w14:textId="77777777" w:rsidR="00E11C3B" w:rsidRPr="00F27E9A" w:rsidRDefault="00E11C3B" w:rsidP="00F27E9A">
      <w:pPr>
        <w:spacing w:after="0"/>
        <w:rPr>
          <w:b/>
        </w:rPr>
      </w:pPr>
      <w:r w:rsidRPr="00F27E9A">
        <w:tab/>
      </w:r>
      <w:r w:rsidRPr="00F27E9A">
        <w:tab/>
      </w:r>
      <w:r w:rsidRPr="00F27E9A">
        <w:rPr>
          <w:b/>
        </w:rPr>
        <w:t>60% dotera le Championnat (Concours A)</w:t>
      </w:r>
    </w:p>
    <w:p w14:paraId="1D00A99E" w14:textId="77777777" w:rsidR="00E11C3B" w:rsidRPr="00F27E9A" w:rsidRDefault="00E11C3B" w:rsidP="00F27E9A">
      <w:pPr>
        <w:spacing w:after="0"/>
        <w:rPr>
          <w:b/>
        </w:rPr>
      </w:pPr>
      <w:r w:rsidRPr="00F27E9A">
        <w:rPr>
          <w:b/>
        </w:rPr>
        <w:tab/>
      </w:r>
      <w:r w:rsidRPr="00F27E9A">
        <w:rPr>
          <w:b/>
        </w:rPr>
        <w:tab/>
        <w:t>40% dotera la Coupe (Concours B)</w:t>
      </w:r>
    </w:p>
    <w:p w14:paraId="3D77D71C" w14:textId="77777777" w:rsidR="00E11C3B" w:rsidRPr="00F27E9A" w:rsidRDefault="00E11C3B" w:rsidP="00F27E9A">
      <w:pPr>
        <w:spacing w:after="0"/>
      </w:pPr>
      <w:r w:rsidRPr="00F27E9A">
        <w:t>Les prix seront attribués à partir des 8</w:t>
      </w:r>
      <w:r w:rsidRPr="00F27E9A">
        <w:rPr>
          <w:vertAlign w:val="superscript"/>
        </w:rPr>
        <w:t xml:space="preserve">èmes </w:t>
      </w:r>
      <w:r w:rsidRPr="00F27E9A">
        <w:t>et adressés par chèque ou virement aux Associations dans les jours suivants la compétition.</w:t>
      </w:r>
    </w:p>
    <w:p w14:paraId="3984164D" w14:textId="77777777" w:rsidR="00E11C3B" w:rsidRPr="00F27E9A" w:rsidRDefault="00E11C3B" w:rsidP="00F27E9A">
      <w:pPr>
        <w:spacing w:after="0"/>
      </w:pPr>
      <w:r w:rsidRPr="00F27E9A">
        <w:t>Le Comité Départemental dotera ces compétitions de Challenges à remettre en jeu chaque année et s’occupera de la buvette.</w:t>
      </w:r>
    </w:p>
    <w:p w14:paraId="1B586C9B" w14:textId="77777777" w:rsidR="00E11C3B" w:rsidRPr="00F27E9A" w:rsidRDefault="00E11C3B" w:rsidP="00F27E9A">
      <w:pPr>
        <w:spacing w:after="0"/>
        <w:rPr>
          <w:b/>
        </w:rPr>
      </w:pPr>
      <w:r w:rsidRPr="00F27E9A">
        <w:rPr>
          <w:b/>
        </w:rPr>
        <w:t>N.B : Cette compétition se déroulera en poule,</w:t>
      </w:r>
    </w:p>
    <w:p w14:paraId="2A4B279D" w14:textId="77777777" w:rsidR="00E11C3B" w:rsidRPr="00F27E9A" w:rsidRDefault="00E11C3B" w:rsidP="00F27E9A">
      <w:pPr>
        <w:spacing w:after="0"/>
        <w:rPr>
          <w:b/>
        </w:rPr>
      </w:pPr>
      <w:r w:rsidRPr="00F27E9A">
        <w:rPr>
          <w:b/>
        </w:rPr>
        <w:tab/>
      </w:r>
      <w:r w:rsidRPr="00F27E9A">
        <w:rPr>
          <w:b/>
        </w:rPr>
        <w:tab/>
      </w:r>
      <w:r w:rsidRPr="00F27E9A">
        <w:rPr>
          <w:b/>
        </w:rPr>
        <w:tab/>
        <w:t>Moins de 128 équipes en poule de 4</w:t>
      </w:r>
    </w:p>
    <w:p w14:paraId="203B7972" w14:textId="77777777" w:rsidR="00E11C3B" w:rsidRPr="00F27E9A" w:rsidRDefault="00E11C3B" w:rsidP="00F27E9A">
      <w:pPr>
        <w:pBdr>
          <w:bottom w:val="dotted" w:sz="24" w:space="1" w:color="auto"/>
        </w:pBdr>
        <w:spacing w:after="0"/>
        <w:rPr>
          <w:b/>
        </w:rPr>
      </w:pPr>
      <w:r w:rsidRPr="00F27E9A">
        <w:rPr>
          <w:b/>
        </w:rPr>
        <w:tab/>
      </w:r>
      <w:r w:rsidRPr="00F27E9A">
        <w:rPr>
          <w:b/>
        </w:rPr>
        <w:tab/>
      </w:r>
      <w:r w:rsidRPr="00F27E9A">
        <w:rPr>
          <w:b/>
        </w:rPr>
        <w:tab/>
        <w:t>Plus de 128 équipes en poule de 3.</w:t>
      </w:r>
    </w:p>
    <w:p w14:paraId="24AEC1DD" w14:textId="77777777" w:rsidR="00986122" w:rsidRDefault="00986122" w:rsidP="00F27E9A">
      <w:pPr>
        <w:spacing w:after="0"/>
      </w:pPr>
    </w:p>
    <w:p w14:paraId="5F4FFEA5" w14:textId="77777777" w:rsidR="00B240C6" w:rsidRPr="00B240C6" w:rsidRDefault="00E11C3B" w:rsidP="00B240C6">
      <w:pPr>
        <w:spacing w:after="0"/>
        <w:jc w:val="center"/>
        <w:rPr>
          <w:sz w:val="2"/>
          <w:szCs w:val="2"/>
        </w:rPr>
      </w:pPr>
      <w:r w:rsidRPr="00F27E9A">
        <w:t>Le dimanche aura lieu un concours de soutien officiel en Triplette TC.</w:t>
      </w:r>
    </w:p>
    <w:p w14:paraId="1AE8E519" w14:textId="77777777" w:rsidR="00676A16" w:rsidRPr="00F27E9A" w:rsidRDefault="00E11C3B" w:rsidP="00986122">
      <w:pPr>
        <w:spacing w:after="0"/>
        <w:jc w:val="center"/>
      </w:pPr>
      <w:r w:rsidRPr="00F27E9A">
        <w:t>Lancement du but à 14h30, licences obligatoires.</w:t>
      </w:r>
    </w:p>
    <w:sectPr w:rsidR="00676A16" w:rsidRPr="00F27E9A" w:rsidSect="00F53515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03B1"/>
    <w:multiLevelType w:val="hybridMultilevel"/>
    <w:tmpl w:val="3EBC2FF6"/>
    <w:lvl w:ilvl="0" w:tplc="D1A43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7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6"/>
    <w:rsid w:val="000376DB"/>
    <w:rsid w:val="000E3CEF"/>
    <w:rsid w:val="001F15D8"/>
    <w:rsid w:val="00250943"/>
    <w:rsid w:val="00293736"/>
    <w:rsid w:val="003174B0"/>
    <w:rsid w:val="00376549"/>
    <w:rsid w:val="00460624"/>
    <w:rsid w:val="00472F64"/>
    <w:rsid w:val="004C0855"/>
    <w:rsid w:val="00676A16"/>
    <w:rsid w:val="006A0D7B"/>
    <w:rsid w:val="006C628B"/>
    <w:rsid w:val="00986122"/>
    <w:rsid w:val="00B240C6"/>
    <w:rsid w:val="00B528E9"/>
    <w:rsid w:val="00B75DAA"/>
    <w:rsid w:val="00DA1F5C"/>
    <w:rsid w:val="00E11C3B"/>
    <w:rsid w:val="00E503A2"/>
    <w:rsid w:val="00F27E9A"/>
    <w:rsid w:val="00F53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DC234"/>
  <w15:docId w15:val="{F3D1CD7B-FC69-457A-82B8-2C18271B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BC1D-7BFC-4898-9B97-DD8D8E0D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Windows8</dc:creator>
  <cp:lastModifiedBy>Comite Petanque</cp:lastModifiedBy>
  <cp:revision>2</cp:revision>
  <cp:lastPrinted>2022-09-29T08:28:00Z</cp:lastPrinted>
  <dcterms:created xsi:type="dcterms:W3CDTF">2025-09-25T14:00:00Z</dcterms:created>
  <dcterms:modified xsi:type="dcterms:W3CDTF">2025-09-25T14:00:00Z</dcterms:modified>
</cp:coreProperties>
</file>