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8" w:rsidRPr="000954E7" w:rsidRDefault="00D03FA7" w:rsidP="000954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 D</w:t>
      </w:r>
      <w:r w:rsidR="000954E7" w:rsidRPr="000954E7">
        <w:rPr>
          <w:b/>
          <w:sz w:val="48"/>
          <w:szCs w:val="48"/>
        </w:rPr>
        <w:t xml:space="preserve"> C </w:t>
      </w:r>
      <w:r w:rsidR="001A4921">
        <w:rPr>
          <w:b/>
          <w:sz w:val="48"/>
          <w:szCs w:val="48"/>
        </w:rPr>
        <w:t>OPEN</w:t>
      </w:r>
      <w:r>
        <w:rPr>
          <w:b/>
          <w:sz w:val="48"/>
          <w:szCs w:val="48"/>
        </w:rPr>
        <w:t xml:space="preserve"> </w:t>
      </w:r>
      <w:r w:rsidR="00467DE9">
        <w:rPr>
          <w:b/>
          <w:sz w:val="48"/>
          <w:szCs w:val="48"/>
        </w:rPr>
        <w:t>2ème</w:t>
      </w:r>
      <w:r>
        <w:rPr>
          <w:b/>
          <w:sz w:val="48"/>
          <w:szCs w:val="48"/>
        </w:rPr>
        <w:t xml:space="preserve">  D</w:t>
      </w:r>
      <w:r w:rsidR="000954E7" w:rsidRPr="000954E7">
        <w:rPr>
          <w:b/>
          <w:sz w:val="48"/>
          <w:szCs w:val="48"/>
        </w:rPr>
        <w:t>IVISION</w:t>
      </w:r>
    </w:p>
    <w:p w:rsidR="000954E7" w:rsidRPr="000954E7" w:rsidRDefault="001A4921" w:rsidP="000954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¼ de FINALE</w:t>
      </w:r>
    </w:p>
    <w:p w:rsidR="000954E7" w:rsidRDefault="00D03FA7" w:rsidP="000954E7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D</w:t>
      </w:r>
      <w:r w:rsidR="000954E7" w:rsidRPr="000954E7">
        <w:rPr>
          <w:b/>
          <w:color w:val="FF0000"/>
          <w:sz w:val="48"/>
          <w:szCs w:val="48"/>
        </w:rPr>
        <w:t>ATE : WEEK-EN</w:t>
      </w:r>
      <w:r>
        <w:rPr>
          <w:b/>
          <w:color w:val="FF0000"/>
          <w:sz w:val="48"/>
          <w:szCs w:val="48"/>
        </w:rPr>
        <w:t>D</w:t>
      </w:r>
      <w:r w:rsidR="00896694">
        <w:rPr>
          <w:b/>
          <w:color w:val="FF0000"/>
          <w:sz w:val="48"/>
          <w:szCs w:val="48"/>
        </w:rPr>
        <w:t xml:space="preserve"> </w:t>
      </w:r>
      <w:r w:rsidR="00BD2DF5">
        <w:rPr>
          <w:b/>
          <w:color w:val="FF0000"/>
          <w:sz w:val="48"/>
          <w:szCs w:val="48"/>
        </w:rPr>
        <w:t>25</w:t>
      </w:r>
      <w:r w:rsidR="00896694">
        <w:rPr>
          <w:b/>
          <w:color w:val="FF0000"/>
          <w:sz w:val="48"/>
          <w:szCs w:val="48"/>
        </w:rPr>
        <w:t>/26</w:t>
      </w:r>
      <w:r w:rsidR="000954E7" w:rsidRPr="000954E7">
        <w:rPr>
          <w:b/>
          <w:color w:val="FF0000"/>
          <w:sz w:val="48"/>
          <w:szCs w:val="48"/>
        </w:rPr>
        <w:t xml:space="preserve"> et </w:t>
      </w:r>
      <w:r w:rsidR="00BD2DF5">
        <w:rPr>
          <w:b/>
          <w:color w:val="FF0000"/>
          <w:sz w:val="48"/>
          <w:szCs w:val="48"/>
        </w:rPr>
        <w:t>2</w:t>
      </w:r>
      <w:r w:rsidR="00896694">
        <w:rPr>
          <w:b/>
          <w:color w:val="FF0000"/>
          <w:sz w:val="48"/>
          <w:szCs w:val="48"/>
        </w:rPr>
        <w:t>7</w:t>
      </w:r>
      <w:r w:rsidR="000954E7" w:rsidRPr="000954E7">
        <w:rPr>
          <w:b/>
          <w:color w:val="FF0000"/>
          <w:sz w:val="48"/>
          <w:szCs w:val="48"/>
        </w:rPr>
        <w:t xml:space="preserve"> JUILLET 2025</w:t>
      </w:r>
    </w:p>
    <w:p w:rsidR="00BD2DF5" w:rsidRPr="000954E7" w:rsidRDefault="00BD2DF5" w:rsidP="000954E7">
      <w:pPr>
        <w:jc w:val="center"/>
        <w:rPr>
          <w:b/>
          <w:color w:val="FF0000"/>
          <w:sz w:val="48"/>
          <w:szCs w:val="48"/>
        </w:rPr>
      </w:pPr>
    </w:p>
    <w:p w:rsidR="000954E7" w:rsidRDefault="000954E7"/>
    <w:tbl>
      <w:tblPr>
        <w:tblStyle w:val="Grilledutableau"/>
        <w:tblW w:w="11482" w:type="dxa"/>
        <w:tblInd w:w="-1026" w:type="dxa"/>
        <w:tblLayout w:type="fixed"/>
        <w:tblLook w:val="04A0"/>
      </w:tblPr>
      <w:tblGrid>
        <w:gridCol w:w="5245"/>
        <w:gridCol w:w="1418"/>
        <w:gridCol w:w="4819"/>
      </w:tblGrid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467DE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ARGENTON ou VILLENEUVE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467DE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TONNEINS GARE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</w:t>
            </w:r>
            <w:r w:rsidR="00467DE9">
              <w:rPr>
                <w:b/>
                <w:sz w:val="40"/>
                <w:szCs w:val="40"/>
              </w:rPr>
              <w:t xml:space="preserve"> ROOY 1 ou PARDAILLAN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VILLE</w:t>
            </w:r>
            <w:r w:rsidR="0048653A">
              <w:rPr>
                <w:b/>
                <w:sz w:val="40"/>
                <w:szCs w:val="40"/>
              </w:rPr>
              <w:t>REAL 1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467DE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MAUVEZIN 2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</w:t>
            </w:r>
            <w:r w:rsidR="00467DE9">
              <w:rPr>
                <w:b/>
                <w:sz w:val="40"/>
                <w:szCs w:val="40"/>
              </w:rPr>
              <w:t>E ROOY 3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467DE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MONTESQUIEU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467DE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BAJON ou LE ROOY 2</w:t>
            </w:r>
          </w:p>
        </w:tc>
      </w:tr>
    </w:tbl>
    <w:p w:rsidR="000954E7" w:rsidRDefault="000954E7"/>
    <w:p w:rsidR="001A4921" w:rsidRDefault="001A4921" w:rsidP="00520E21">
      <w:pPr>
        <w:jc w:val="center"/>
      </w:pPr>
    </w:p>
    <w:p w:rsidR="001A4921" w:rsidRPr="00520E21" w:rsidRDefault="001A4921" w:rsidP="00520E21">
      <w:pPr>
        <w:jc w:val="center"/>
        <w:rPr>
          <w:b/>
          <w:sz w:val="40"/>
          <w:szCs w:val="40"/>
        </w:rPr>
      </w:pPr>
      <w:r w:rsidRPr="00520E21">
        <w:rPr>
          <w:b/>
          <w:sz w:val="40"/>
          <w:szCs w:val="40"/>
        </w:rPr>
        <w:t>LES VAINQUEURS DE CES OPPOSITIONS SERONT QUALIFIÉS POUR LES ½ FINALES QUI SE DISPUTERONT AU BOULODROME DE SAINTE LIVRADE.</w:t>
      </w:r>
    </w:p>
    <w:p w:rsidR="001A4921" w:rsidRPr="00520E21" w:rsidRDefault="001A4921" w:rsidP="00520E21">
      <w:pPr>
        <w:jc w:val="center"/>
        <w:rPr>
          <w:b/>
          <w:color w:val="FF0000"/>
          <w:sz w:val="40"/>
          <w:szCs w:val="40"/>
        </w:rPr>
      </w:pPr>
      <w:r w:rsidRPr="00520E21">
        <w:rPr>
          <w:b/>
          <w:color w:val="FF0000"/>
          <w:sz w:val="40"/>
          <w:szCs w:val="40"/>
        </w:rPr>
        <w:t xml:space="preserve">DIMANCHE </w:t>
      </w:r>
      <w:r w:rsidR="00520E21" w:rsidRPr="00520E21">
        <w:rPr>
          <w:b/>
          <w:color w:val="FF0000"/>
          <w:sz w:val="40"/>
          <w:szCs w:val="40"/>
        </w:rPr>
        <w:t>21 SEPTEMBRE 2025 à 8H30</w:t>
      </w:r>
    </w:p>
    <w:p w:rsidR="001A4921" w:rsidRPr="00520E21" w:rsidRDefault="001A4921" w:rsidP="00520E21">
      <w:pPr>
        <w:jc w:val="center"/>
        <w:rPr>
          <w:b/>
          <w:color w:val="FF0000"/>
          <w:sz w:val="40"/>
          <w:szCs w:val="40"/>
        </w:rPr>
      </w:pPr>
      <w:r w:rsidRPr="00520E21">
        <w:rPr>
          <w:b/>
          <w:color w:val="FF0000"/>
          <w:sz w:val="40"/>
          <w:szCs w:val="40"/>
        </w:rPr>
        <w:t>TIRAGE SUR PLACE</w:t>
      </w:r>
    </w:p>
    <w:sectPr w:rsidR="001A4921" w:rsidRPr="00520E21" w:rsidSect="0009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54E7"/>
    <w:rsid w:val="00012DC8"/>
    <w:rsid w:val="000954E7"/>
    <w:rsid w:val="001A4921"/>
    <w:rsid w:val="001D6EFC"/>
    <w:rsid w:val="00234DAB"/>
    <w:rsid w:val="002A1178"/>
    <w:rsid w:val="002F7AAF"/>
    <w:rsid w:val="00467DE9"/>
    <w:rsid w:val="0048653A"/>
    <w:rsid w:val="00520E21"/>
    <w:rsid w:val="005F7F71"/>
    <w:rsid w:val="00896694"/>
    <w:rsid w:val="008F6569"/>
    <w:rsid w:val="00913F28"/>
    <w:rsid w:val="00BD2DF5"/>
    <w:rsid w:val="00D03FA7"/>
    <w:rsid w:val="00ED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360</Characters>
  <Application>Microsoft Office Word</Application>
  <DocSecurity>0</DocSecurity>
  <Lines>3</Lines>
  <Paragraphs>1</Paragraphs>
  <ScaleCrop>false</ScaleCrop>
  <Company>Hewlett-Packard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prevot</cp:lastModifiedBy>
  <cp:revision>9</cp:revision>
  <dcterms:created xsi:type="dcterms:W3CDTF">2025-06-19T15:14:00Z</dcterms:created>
  <dcterms:modified xsi:type="dcterms:W3CDTF">2025-06-21T08:14:00Z</dcterms:modified>
</cp:coreProperties>
</file>