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78" w:rsidRPr="000954E7" w:rsidRDefault="00D03FA7" w:rsidP="000954E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 D</w:t>
      </w:r>
      <w:r w:rsidR="000954E7" w:rsidRPr="000954E7">
        <w:rPr>
          <w:b/>
          <w:sz w:val="48"/>
          <w:szCs w:val="48"/>
        </w:rPr>
        <w:t xml:space="preserve"> C </w:t>
      </w:r>
      <w:r>
        <w:rPr>
          <w:b/>
          <w:sz w:val="48"/>
          <w:szCs w:val="48"/>
        </w:rPr>
        <w:t xml:space="preserve">open </w:t>
      </w:r>
      <w:r w:rsidR="000954E7" w:rsidRPr="000954E7">
        <w:rPr>
          <w:b/>
          <w:sz w:val="48"/>
          <w:szCs w:val="48"/>
        </w:rPr>
        <w:t>2</w:t>
      </w:r>
      <w:r w:rsidR="000954E7" w:rsidRPr="000954E7">
        <w:rPr>
          <w:b/>
          <w:sz w:val="48"/>
          <w:szCs w:val="48"/>
          <w:vertAlign w:val="superscript"/>
        </w:rPr>
        <w:t>ème</w:t>
      </w:r>
      <w:r>
        <w:rPr>
          <w:b/>
          <w:sz w:val="48"/>
          <w:szCs w:val="48"/>
        </w:rPr>
        <w:t xml:space="preserve">  D</w:t>
      </w:r>
      <w:r w:rsidR="000954E7" w:rsidRPr="000954E7">
        <w:rPr>
          <w:b/>
          <w:sz w:val="48"/>
          <w:szCs w:val="48"/>
        </w:rPr>
        <w:t>IVISION</w:t>
      </w:r>
    </w:p>
    <w:p w:rsidR="000954E7" w:rsidRPr="000954E7" w:rsidRDefault="000954E7" w:rsidP="000954E7">
      <w:pPr>
        <w:jc w:val="center"/>
        <w:rPr>
          <w:b/>
          <w:sz w:val="48"/>
          <w:szCs w:val="48"/>
        </w:rPr>
      </w:pPr>
      <w:r w:rsidRPr="000954E7">
        <w:rPr>
          <w:b/>
          <w:sz w:val="48"/>
          <w:szCs w:val="48"/>
        </w:rPr>
        <w:t>CA</w:t>
      </w:r>
      <w:r w:rsidR="00D03FA7">
        <w:rPr>
          <w:b/>
          <w:sz w:val="48"/>
          <w:szCs w:val="48"/>
        </w:rPr>
        <w:t>D</w:t>
      </w:r>
      <w:r w:rsidRPr="000954E7">
        <w:rPr>
          <w:b/>
          <w:sz w:val="48"/>
          <w:szCs w:val="48"/>
        </w:rPr>
        <w:t>RAGE</w:t>
      </w:r>
    </w:p>
    <w:p w:rsidR="000954E7" w:rsidRPr="000954E7" w:rsidRDefault="00D03FA7" w:rsidP="000954E7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D</w:t>
      </w:r>
      <w:r w:rsidR="000954E7" w:rsidRPr="000954E7">
        <w:rPr>
          <w:b/>
          <w:color w:val="FF0000"/>
          <w:sz w:val="48"/>
          <w:szCs w:val="48"/>
        </w:rPr>
        <w:t>ATE : WEEK-EN</w:t>
      </w:r>
      <w:r>
        <w:rPr>
          <w:b/>
          <w:color w:val="FF0000"/>
          <w:sz w:val="48"/>
          <w:szCs w:val="48"/>
        </w:rPr>
        <w:t>D</w:t>
      </w:r>
      <w:r w:rsidR="000954E7" w:rsidRPr="000954E7">
        <w:rPr>
          <w:b/>
          <w:color w:val="FF0000"/>
          <w:sz w:val="48"/>
          <w:szCs w:val="48"/>
        </w:rPr>
        <w:t xml:space="preserve"> 4/5 et 6 JUILLET 2025</w:t>
      </w:r>
    </w:p>
    <w:p w:rsidR="000954E7" w:rsidRDefault="000954E7"/>
    <w:tbl>
      <w:tblPr>
        <w:tblStyle w:val="Grilledutableau"/>
        <w:tblW w:w="11482" w:type="dxa"/>
        <w:tblInd w:w="-1026" w:type="dxa"/>
        <w:tblLayout w:type="fixed"/>
        <w:tblLook w:val="04A0"/>
      </w:tblPr>
      <w:tblGrid>
        <w:gridCol w:w="5245"/>
        <w:gridCol w:w="1418"/>
        <w:gridCol w:w="4819"/>
      </w:tblGrid>
      <w:tr w:rsidR="000954E7" w:rsidTr="000954E7">
        <w:tc>
          <w:tcPr>
            <w:tcW w:w="5245" w:type="dxa"/>
          </w:tcPr>
          <w:p w:rsidR="000954E7" w:rsidRPr="000954E7" w:rsidRDefault="000954E7">
            <w:pPr>
              <w:rPr>
                <w:b/>
                <w:sz w:val="40"/>
                <w:szCs w:val="40"/>
              </w:rPr>
            </w:pPr>
          </w:p>
          <w:p w:rsidR="000954E7" w:rsidRPr="000954E7" w:rsidRDefault="000954E7">
            <w:pPr>
              <w:rPr>
                <w:b/>
                <w:sz w:val="40"/>
                <w:szCs w:val="40"/>
              </w:rPr>
            </w:pPr>
            <w:r w:rsidRPr="000954E7">
              <w:rPr>
                <w:b/>
                <w:sz w:val="40"/>
                <w:szCs w:val="40"/>
              </w:rPr>
              <w:t>TONNEINS GARE</w:t>
            </w:r>
          </w:p>
        </w:tc>
        <w:tc>
          <w:tcPr>
            <w:tcW w:w="1418" w:type="dxa"/>
          </w:tcPr>
          <w:p w:rsidR="000954E7" w:rsidRPr="000954E7" w:rsidRDefault="000954E7">
            <w:pPr>
              <w:rPr>
                <w:b/>
                <w:sz w:val="40"/>
                <w:szCs w:val="40"/>
              </w:rPr>
            </w:pPr>
          </w:p>
          <w:p w:rsidR="000954E7" w:rsidRPr="000954E7" w:rsidRDefault="000954E7">
            <w:pPr>
              <w:rPr>
                <w:b/>
                <w:sz w:val="40"/>
                <w:szCs w:val="40"/>
              </w:rPr>
            </w:pPr>
            <w:r w:rsidRPr="000954E7">
              <w:rPr>
                <w:b/>
                <w:sz w:val="40"/>
                <w:szCs w:val="40"/>
              </w:rPr>
              <w:t>Contre</w:t>
            </w:r>
          </w:p>
        </w:tc>
        <w:tc>
          <w:tcPr>
            <w:tcW w:w="4819" w:type="dxa"/>
          </w:tcPr>
          <w:p w:rsidR="000954E7" w:rsidRPr="000954E7" w:rsidRDefault="000954E7">
            <w:pPr>
              <w:rPr>
                <w:b/>
                <w:sz w:val="40"/>
                <w:szCs w:val="40"/>
              </w:rPr>
            </w:pPr>
          </w:p>
          <w:p w:rsidR="000954E7" w:rsidRPr="000954E7" w:rsidRDefault="000954E7">
            <w:pPr>
              <w:rPr>
                <w:b/>
                <w:sz w:val="40"/>
                <w:szCs w:val="40"/>
              </w:rPr>
            </w:pPr>
            <w:r w:rsidRPr="000954E7">
              <w:rPr>
                <w:b/>
                <w:sz w:val="40"/>
                <w:szCs w:val="40"/>
              </w:rPr>
              <w:t>X</w:t>
            </w:r>
          </w:p>
        </w:tc>
      </w:tr>
      <w:tr w:rsidR="000954E7" w:rsidTr="000954E7">
        <w:tc>
          <w:tcPr>
            <w:tcW w:w="5245" w:type="dxa"/>
          </w:tcPr>
          <w:p w:rsidR="000954E7" w:rsidRPr="000954E7" w:rsidRDefault="000954E7">
            <w:pPr>
              <w:rPr>
                <w:b/>
                <w:sz w:val="40"/>
                <w:szCs w:val="40"/>
              </w:rPr>
            </w:pPr>
          </w:p>
          <w:p w:rsidR="000954E7" w:rsidRPr="000954E7" w:rsidRDefault="000954E7">
            <w:pPr>
              <w:rPr>
                <w:b/>
                <w:sz w:val="40"/>
                <w:szCs w:val="40"/>
              </w:rPr>
            </w:pPr>
            <w:r w:rsidRPr="000954E7">
              <w:rPr>
                <w:b/>
                <w:sz w:val="40"/>
                <w:szCs w:val="40"/>
              </w:rPr>
              <w:t>VILLEREAL 1</w:t>
            </w:r>
          </w:p>
        </w:tc>
        <w:tc>
          <w:tcPr>
            <w:tcW w:w="1418" w:type="dxa"/>
          </w:tcPr>
          <w:p w:rsidR="000954E7" w:rsidRPr="000954E7" w:rsidRDefault="000954E7">
            <w:pPr>
              <w:rPr>
                <w:b/>
                <w:sz w:val="40"/>
                <w:szCs w:val="40"/>
              </w:rPr>
            </w:pPr>
          </w:p>
          <w:p w:rsidR="000954E7" w:rsidRPr="000954E7" w:rsidRDefault="000954E7">
            <w:pPr>
              <w:rPr>
                <w:b/>
                <w:sz w:val="40"/>
                <w:szCs w:val="40"/>
              </w:rPr>
            </w:pPr>
            <w:r w:rsidRPr="000954E7">
              <w:rPr>
                <w:b/>
                <w:sz w:val="40"/>
                <w:szCs w:val="40"/>
              </w:rPr>
              <w:t>Contre</w:t>
            </w:r>
          </w:p>
        </w:tc>
        <w:tc>
          <w:tcPr>
            <w:tcW w:w="4819" w:type="dxa"/>
          </w:tcPr>
          <w:p w:rsidR="000954E7" w:rsidRPr="000954E7" w:rsidRDefault="000954E7">
            <w:pPr>
              <w:rPr>
                <w:b/>
                <w:sz w:val="40"/>
                <w:szCs w:val="40"/>
              </w:rPr>
            </w:pPr>
          </w:p>
          <w:p w:rsidR="000954E7" w:rsidRPr="000954E7" w:rsidRDefault="000954E7">
            <w:pPr>
              <w:rPr>
                <w:b/>
                <w:sz w:val="40"/>
                <w:szCs w:val="40"/>
              </w:rPr>
            </w:pPr>
            <w:r w:rsidRPr="000954E7">
              <w:rPr>
                <w:b/>
                <w:sz w:val="40"/>
                <w:szCs w:val="40"/>
              </w:rPr>
              <w:t>X</w:t>
            </w:r>
          </w:p>
        </w:tc>
      </w:tr>
      <w:tr w:rsidR="000954E7" w:rsidTr="000954E7">
        <w:tc>
          <w:tcPr>
            <w:tcW w:w="5245" w:type="dxa"/>
          </w:tcPr>
          <w:p w:rsidR="000954E7" w:rsidRPr="000954E7" w:rsidRDefault="000954E7">
            <w:pPr>
              <w:rPr>
                <w:b/>
                <w:sz w:val="40"/>
                <w:szCs w:val="40"/>
              </w:rPr>
            </w:pPr>
          </w:p>
          <w:p w:rsidR="000954E7" w:rsidRPr="000954E7" w:rsidRDefault="000954E7">
            <w:pPr>
              <w:rPr>
                <w:b/>
                <w:sz w:val="40"/>
                <w:szCs w:val="40"/>
              </w:rPr>
            </w:pPr>
            <w:r w:rsidRPr="000954E7">
              <w:rPr>
                <w:b/>
                <w:sz w:val="40"/>
                <w:szCs w:val="40"/>
              </w:rPr>
              <w:t>MAUVEZIN 2</w:t>
            </w:r>
          </w:p>
        </w:tc>
        <w:tc>
          <w:tcPr>
            <w:tcW w:w="1418" w:type="dxa"/>
          </w:tcPr>
          <w:p w:rsidR="000954E7" w:rsidRPr="000954E7" w:rsidRDefault="000954E7">
            <w:pPr>
              <w:rPr>
                <w:b/>
                <w:sz w:val="40"/>
                <w:szCs w:val="40"/>
              </w:rPr>
            </w:pPr>
          </w:p>
          <w:p w:rsidR="000954E7" w:rsidRPr="000954E7" w:rsidRDefault="000954E7">
            <w:pPr>
              <w:rPr>
                <w:b/>
                <w:sz w:val="40"/>
                <w:szCs w:val="40"/>
              </w:rPr>
            </w:pPr>
            <w:r w:rsidRPr="000954E7">
              <w:rPr>
                <w:b/>
                <w:sz w:val="40"/>
                <w:szCs w:val="40"/>
              </w:rPr>
              <w:t>Contre</w:t>
            </w:r>
          </w:p>
        </w:tc>
        <w:tc>
          <w:tcPr>
            <w:tcW w:w="4819" w:type="dxa"/>
          </w:tcPr>
          <w:p w:rsidR="000954E7" w:rsidRPr="000954E7" w:rsidRDefault="000954E7">
            <w:pPr>
              <w:rPr>
                <w:b/>
                <w:sz w:val="40"/>
                <w:szCs w:val="40"/>
              </w:rPr>
            </w:pPr>
          </w:p>
          <w:p w:rsidR="000954E7" w:rsidRPr="000954E7" w:rsidRDefault="000954E7">
            <w:pPr>
              <w:rPr>
                <w:b/>
                <w:sz w:val="40"/>
                <w:szCs w:val="40"/>
              </w:rPr>
            </w:pPr>
            <w:r w:rsidRPr="000954E7">
              <w:rPr>
                <w:b/>
                <w:sz w:val="40"/>
                <w:szCs w:val="40"/>
              </w:rPr>
              <w:t>X</w:t>
            </w:r>
          </w:p>
        </w:tc>
      </w:tr>
      <w:tr w:rsidR="000954E7" w:rsidTr="000954E7">
        <w:tc>
          <w:tcPr>
            <w:tcW w:w="5245" w:type="dxa"/>
          </w:tcPr>
          <w:p w:rsidR="000954E7" w:rsidRPr="000954E7" w:rsidRDefault="000954E7">
            <w:pPr>
              <w:rPr>
                <w:b/>
                <w:sz w:val="40"/>
                <w:szCs w:val="40"/>
              </w:rPr>
            </w:pPr>
          </w:p>
          <w:p w:rsidR="000954E7" w:rsidRPr="000954E7" w:rsidRDefault="000954E7">
            <w:pPr>
              <w:rPr>
                <w:b/>
                <w:sz w:val="40"/>
                <w:szCs w:val="40"/>
              </w:rPr>
            </w:pPr>
            <w:r w:rsidRPr="000954E7">
              <w:rPr>
                <w:b/>
                <w:sz w:val="40"/>
                <w:szCs w:val="40"/>
              </w:rPr>
              <w:t>LE ROOY 3</w:t>
            </w:r>
          </w:p>
        </w:tc>
        <w:tc>
          <w:tcPr>
            <w:tcW w:w="1418" w:type="dxa"/>
          </w:tcPr>
          <w:p w:rsidR="000954E7" w:rsidRPr="000954E7" w:rsidRDefault="000954E7">
            <w:pPr>
              <w:rPr>
                <w:b/>
                <w:sz w:val="40"/>
                <w:szCs w:val="40"/>
              </w:rPr>
            </w:pPr>
          </w:p>
          <w:p w:rsidR="000954E7" w:rsidRPr="000954E7" w:rsidRDefault="000954E7">
            <w:pPr>
              <w:rPr>
                <w:b/>
                <w:sz w:val="40"/>
                <w:szCs w:val="40"/>
              </w:rPr>
            </w:pPr>
            <w:r w:rsidRPr="000954E7">
              <w:rPr>
                <w:b/>
                <w:sz w:val="40"/>
                <w:szCs w:val="40"/>
              </w:rPr>
              <w:t>Contre</w:t>
            </w:r>
          </w:p>
        </w:tc>
        <w:tc>
          <w:tcPr>
            <w:tcW w:w="4819" w:type="dxa"/>
          </w:tcPr>
          <w:p w:rsidR="000954E7" w:rsidRPr="000954E7" w:rsidRDefault="000954E7">
            <w:pPr>
              <w:rPr>
                <w:b/>
                <w:sz w:val="40"/>
                <w:szCs w:val="40"/>
              </w:rPr>
            </w:pPr>
          </w:p>
          <w:p w:rsidR="000954E7" w:rsidRPr="000954E7" w:rsidRDefault="000954E7">
            <w:pPr>
              <w:rPr>
                <w:b/>
                <w:sz w:val="40"/>
                <w:szCs w:val="40"/>
              </w:rPr>
            </w:pPr>
            <w:r w:rsidRPr="000954E7">
              <w:rPr>
                <w:b/>
                <w:sz w:val="40"/>
                <w:szCs w:val="40"/>
              </w:rPr>
              <w:t>X</w:t>
            </w:r>
          </w:p>
        </w:tc>
      </w:tr>
      <w:tr w:rsidR="000954E7" w:rsidTr="000954E7">
        <w:tc>
          <w:tcPr>
            <w:tcW w:w="5245" w:type="dxa"/>
          </w:tcPr>
          <w:p w:rsidR="000954E7" w:rsidRPr="000954E7" w:rsidRDefault="000954E7">
            <w:pPr>
              <w:rPr>
                <w:b/>
                <w:sz w:val="40"/>
                <w:szCs w:val="40"/>
              </w:rPr>
            </w:pPr>
          </w:p>
          <w:p w:rsidR="000954E7" w:rsidRPr="000954E7" w:rsidRDefault="000954E7">
            <w:pPr>
              <w:rPr>
                <w:b/>
                <w:sz w:val="40"/>
                <w:szCs w:val="40"/>
              </w:rPr>
            </w:pPr>
            <w:r w:rsidRPr="000954E7">
              <w:rPr>
                <w:b/>
                <w:sz w:val="40"/>
                <w:szCs w:val="40"/>
              </w:rPr>
              <w:t>MONTESQUIEU</w:t>
            </w:r>
          </w:p>
        </w:tc>
        <w:tc>
          <w:tcPr>
            <w:tcW w:w="1418" w:type="dxa"/>
          </w:tcPr>
          <w:p w:rsidR="000954E7" w:rsidRPr="000954E7" w:rsidRDefault="000954E7">
            <w:pPr>
              <w:rPr>
                <w:b/>
                <w:sz w:val="40"/>
                <w:szCs w:val="40"/>
              </w:rPr>
            </w:pPr>
          </w:p>
          <w:p w:rsidR="000954E7" w:rsidRPr="000954E7" w:rsidRDefault="000954E7">
            <w:pPr>
              <w:rPr>
                <w:b/>
                <w:sz w:val="40"/>
                <w:szCs w:val="40"/>
              </w:rPr>
            </w:pPr>
            <w:r w:rsidRPr="000954E7">
              <w:rPr>
                <w:b/>
                <w:sz w:val="40"/>
                <w:szCs w:val="40"/>
              </w:rPr>
              <w:t>Contre</w:t>
            </w:r>
          </w:p>
        </w:tc>
        <w:tc>
          <w:tcPr>
            <w:tcW w:w="4819" w:type="dxa"/>
          </w:tcPr>
          <w:p w:rsidR="000954E7" w:rsidRPr="000954E7" w:rsidRDefault="000954E7">
            <w:pPr>
              <w:rPr>
                <w:b/>
                <w:sz w:val="40"/>
                <w:szCs w:val="40"/>
              </w:rPr>
            </w:pPr>
          </w:p>
          <w:p w:rsidR="000954E7" w:rsidRPr="000954E7" w:rsidRDefault="000954E7">
            <w:pPr>
              <w:rPr>
                <w:b/>
                <w:sz w:val="40"/>
                <w:szCs w:val="40"/>
              </w:rPr>
            </w:pPr>
            <w:r w:rsidRPr="000954E7">
              <w:rPr>
                <w:b/>
                <w:sz w:val="40"/>
                <w:szCs w:val="40"/>
              </w:rPr>
              <w:t>X</w:t>
            </w:r>
          </w:p>
        </w:tc>
      </w:tr>
      <w:tr w:rsidR="000954E7" w:rsidTr="000954E7">
        <w:tc>
          <w:tcPr>
            <w:tcW w:w="5245" w:type="dxa"/>
          </w:tcPr>
          <w:p w:rsidR="000954E7" w:rsidRPr="000954E7" w:rsidRDefault="000954E7">
            <w:pPr>
              <w:rPr>
                <w:b/>
                <w:sz w:val="40"/>
                <w:szCs w:val="40"/>
              </w:rPr>
            </w:pPr>
          </w:p>
          <w:p w:rsidR="000954E7" w:rsidRPr="000954E7" w:rsidRDefault="000954E7">
            <w:pPr>
              <w:rPr>
                <w:b/>
                <w:sz w:val="40"/>
                <w:szCs w:val="40"/>
              </w:rPr>
            </w:pPr>
            <w:r w:rsidRPr="000954E7">
              <w:rPr>
                <w:b/>
                <w:sz w:val="40"/>
                <w:szCs w:val="40"/>
              </w:rPr>
              <w:t>BAJON</w:t>
            </w:r>
          </w:p>
        </w:tc>
        <w:tc>
          <w:tcPr>
            <w:tcW w:w="1418" w:type="dxa"/>
          </w:tcPr>
          <w:p w:rsidR="000954E7" w:rsidRPr="000954E7" w:rsidRDefault="000954E7">
            <w:pPr>
              <w:rPr>
                <w:b/>
                <w:sz w:val="40"/>
                <w:szCs w:val="40"/>
              </w:rPr>
            </w:pPr>
          </w:p>
          <w:p w:rsidR="000954E7" w:rsidRPr="000954E7" w:rsidRDefault="000954E7">
            <w:pPr>
              <w:rPr>
                <w:b/>
                <w:sz w:val="40"/>
                <w:szCs w:val="40"/>
              </w:rPr>
            </w:pPr>
            <w:r w:rsidRPr="000954E7">
              <w:rPr>
                <w:b/>
                <w:sz w:val="40"/>
                <w:szCs w:val="40"/>
              </w:rPr>
              <w:t>Contre</w:t>
            </w:r>
          </w:p>
        </w:tc>
        <w:tc>
          <w:tcPr>
            <w:tcW w:w="4819" w:type="dxa"/>
          </w:tcPr>
          <w:p w:rsidR="000954E7" w:rsidRPr="000954E7" w:rsidRDefault="000954E7">
            <w:pPr>
              <w:rPr>
                <w:b/>
                <w:sz w:val="40"/>
                <w:szCs w:val="40"/>
              </w:rPr>
            </w:pPr>
          </w:p>
          <w:p w:rsidR="000954E7" w:rsidRPr="000954E7" w:rsidRDefault="000954E7">
            <w:pPr>
              <w:rPr>
                <w:b/>
                <w:sz w:val="40"/>
                <w:szCs w:val="40"/>
              </w:rPr>
            </w:pPr>
            <w:r w:rsidRPr="000954E7">
              <w:rPr>
                <w:b/>
                <w:sz w:val="40"/>
                <w:szCs w:val="40"/>
              </w:rPr>
              <w:t>LE ROOY 2</w:t>
            </w:r>
          </w:p>
        </w:tc>
      </w:tr>
      <w:tr w:rsidR="000954E7" w:rsidTr="000954E7">
        <w:tc>
          <w:tcPr>
            <w:tcW w:w="5245" w:type="dxa"/>
          </w:tcPr>
          <w:p w:rsidR="000954E7" w:rsidRDefault="000954E7">
            <w:pPr>
              <w:rPr>
                <w:b/>
                <w:sz w:val="40"/>
                <w:szCs w:val="40"/>
              </w:rPr>
            </w:pPr>
          </w:p>
          <w:p w:rsidR="000954E7" w:rsidRPr="000954E7" w:rsidRDefault="000954E7" w:rsidP="000954E7">
            <w:pPr>
              <w:ind w:left="-1134" w:firstLine="1134"/>
              <w:rPr>
                <w:b/>
                <w:sz w:val="40"/>
                <w:szCs w:val="40"/>
              </w:rPr>
            </w:pPr>
            <w:r w:rsidRPr="000954E7">
              <w:rPr>
                <w:b/>
                <w:sz w:val="40"/>
                <w:szCs w:val="40"/>
              </w:rPr>
              <w:t>LE ROOY 1</w:t>
            </w:r>
          </w:p>
        </w:tc>
        <w:tc>
          <w:tcPr>
            <w:tcW w:w="1418" w:type="dxa"/>
          </w:tcPr>
          <w:p w:rsidR="000954E7" w:rsidRPr="000954E7" w:rsidRDefault="000954E7">
            <w:pPr>
              <w:rPr>
                <w:b/>
                <w:sz w:val="40"/>
                <w:szCs w:val="40"/>
              </w:rPr>
            </w:pPr>
          </w:p>
          <w:p w:rsidR="000954E7" w:rsidRPr="000954E7" w:rsidRDefault="000954E7">
            <w:pPr>
              <w:rPr>
                <w:b/>
                <w:sz w:val="40"/>
                <w:szCs w:val="40"/>
              </w:rPr>
            </w:pPr>
            <w:r w:rsidRPr="000954E7">
              <w:rPr>
                <w:b/>
                <w:sz w:val="40"/>
                <w:szCs w:val="40"/>
              </w:rPr>
              <w:t>Contre</w:t>
            </w:r>
          </w:p>
        </w:tc>
        <w:tc>
          <w:tcPr>
            <w:tcW w:w="4819" w:type="dxa"/>
          </w:tcPr>
          <w:p w:rsidR="000954E7" w:rsidRPr="000954E7" w:rsidRDefault="000954E7">
            <w:pPr>
              <w:rPr>
                <w:b/>
                <w:sz w:val="40"/>
                <w:szCs w:val="40"/>
              </w:rPr>
            </w:pPr>
          </w:p>
          <w:p w:rsidR="000954E7" w:rsidRPr="000954E7" w:rsidRDefault="000954E7">
            <w:pPr>
              <w:rPr>
                <w:b/>
                <w:sz w:val="40"/>
                <w:szCs w:val="40"/>
              </w:rPr>
            </w:pPr>
            <w:r w:rsidRPr="000954E7">
              <w:rPr>
                <w:b/>
                <w:sz w:val="40"/>
                <w:szCs w:val="40"/>
              </w:rPr>
              <w:t>PARAILLAN</w:t>
            </w:r>
          </w:p>
        </w:tc>
      </w:tr>
      <w:tr w:rsidR="000954E7" w:rsidTr="000954E7">
        <w:tc>
          <w:tcPr>
            <w:tcW w:w="5245" w:type="dxa"/>
          </w:tcPr>
          <w:p w:rsidR="000954E7" w:rsidRPr="000954E7" w:rsidRDefault="000954E7">
            <w:pPr>
              <w:rPr>
                <w:b/>
                <w:sz w:val="40"/>
                <w:szCs w:val="40"/>
              </w:rPr>
            </w:pPr>
          </w:p>
          <w:p w:rsidR="000954E7" w:rsidRPr="000954E7" w:rsidRDefault="000954E7">
            <w:pPr>
              <w:rPr>
                <w:b/>
                <w:sz w:val="40"/>
                <w:szCs w:val="40"/>
              </w:rPr>
            </w:pPr>
            <w:r w:rsidRPr="000954E7">
              <w:rPr>
                <w:b/>
                <w:sz w:val="40"/>
                <w:szCs w:val="40"/>
              </w:rPr>
              <w:t xml:space="preserve">ARGENTON </w:t>
            </w:r>
          </w:p>
        </w:tc>
        <w:tc>
          <w:tcPr>
            <w:tcW w:w="1418" w:type="dxa"/>
          </w:tcPr>
          <w:p w:rsidR="000954E7" w:rsidRDefault="000954E7">
            <w:pPr>
              <w:rPr>
                <w:b/>
                <w:sz w:val="40"/>
                <w:szCs w:val="40"/>
              </w:rPr>
            </w:pPr>
          </w:p>
          <w:p w:rsidR="00D03FA7" w:rsidRPr="000954E7" w:rsidRDefault="00D03FA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Contre</w:t>
            </w:r>
          </w:p>
        </w:tc>
        <w:tc>
          <w:tcPr>
            <w:tcW w:w="4819" w:type="dxa"/>
          </w:tcPr>
          <w:p w:rsidR="000954E7" w:rsidRPr="000954E7" w:rsidRDefault="000954E7">
            <w:pPr>
              <w:rPr>
                <w:b/>
                <w:sz w:val="40"/>
                <w:szCs w:val="40"/>
              </w:rPr>
            </w:pPr>
          </w:p>
          <w:p w:rsidR="000954E7" w:rsidRPr="000954E7" w:rsidRDefault="000954E7">
            <w:pPr>
              <w:rPr>
                <w:b/>
                <w:sz w:val="40"/>
                <w:szCs w:val="40"/>
              </w:rPr>
            </w:pPr>
            <w:r w:rsidRPr="000954E7">
              <w:rPr>
                <w:b/>
                <w:sz w:val="40"/>
                <w:szCs w:val="40"/>
              </w:rPr>
              <w:t xml:space="preserve">VILLENEUVE </w:t>
            </w:r>
          </w:p>
        </w:tc>
      </w:tr>
    </w:tbl>
    <w:p w:rsidR="000954E7" w:rsidRDefault="000954E7"/>
    <w:sectPr w:rsidR="000954E7" w:rsidSect="00095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54E7"/>
    <w:rsid w:val="00012DC8"/>
    <w:rsid w:val="000954E7"/>
    <w:rsid w:val="000E146D"/>
    <w:rsid w:val="00192B4D"/>
    <w:rsid w:val="002A1178"/>
    <w:rsid w:val="00913F28"/>
    <w:rsid w:val="00D03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1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95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245</Characters>
  <Application>Microsoft Office Word</Application>
  <DocSecurity>0</DocSecurity>
  <Lines>2</Lines>
  <Paragraphs>1</Paragraphs>
  <ScaleCrop>false</ScaleCrop>
  <Company>Hewlett-Packard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jackie prevot</cp:lastModifiedBy>
  <cp:revision>4</cp:revision>
  <dcterms:created xsi:type="dcterms:W3CDTF">2025-06-19T15:14:00Z</dcterms:created>
  <dcterms:modified xsi:type="dcterms:W3CDTF">2025-06-21T07:54:00Z</dcterms:modified>
</cp:coreProperties>
</file>