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00" w:rsidRPr="00376E5B" w:rsidRDefault="00534A54" w:rsidP="00534A54">
      <w:pPr>
        <w:jc w:val="center"/>
        <w:rPr>
          <w:b/>
          <w:sz w:val="44"/>
          <w:szCs w:val="44"/>
          <w:u w:val="single"/>
        </w:rPr>
      </w:pPr>
      <w:r w:rsidRPr="00376E5B">
        <w:rPr>
          <w:b/>
          <w:sz w:val="44"/>
          <w:szCs w:val="44"/>
          <w:u w:val="single"/>
        </w:rPr>
        <w:t>COUPE DE France 2025/2026</w:t>
      </w:r>
    </w:p>
    <w:p w:rsidR="00534A54" w:rsidRPr="00534A54" w:rsidRDefault="00534A54" w:rsidP="00534A54">
      <w:pPr>
        <w:jc w:val="center"/>
        <w:rPr>
          <w:b/>
          <w:sz w:val="40"/>
          <w:szCs w:val="40"/>
        </w:rPr>
      </w:pPr>
      <w:r w:rsidRPr="00534A54">
        <w:rPr>
          <w:b/>
          <w:sz w:val="40"/>
          <w:szCs w:val="40"/>
        </w:rPr>
        <w:t>1</w:t>
      </w:r>
      <w:r w:rsidRPr="00534A54">
        <w:rPr>
          <w:b/>
          <w:sz w:val="40"/>
          <w:szCs w:val="40"/>
          <w:vertAlign w:val="superscript"/>
        </w:rPr>
        <w:t>er</w:t>
      </w:r>
      <w:r w:rsidRPr="00534A54">
        <w:rPr>
          <w:b/>
          <w:sz w:val="40"/>
          <w:szCs w:val="40"/>
        </w:rPr>
        <w:t xml:space="preserve"> TOUR DÉPARTEMENTAL</w:t>
      </w:r>
    </w:p>
    <w:p w:rsidR="00534A54" w:rsidRDefault="00534A54" w:rsidP="00534A54">
      <w:pPr>
        <w:jc w:val="center"/>
        <w:rPr>
          <w:b/>
          <w:color w:val="FF0000"/>
          <w:sz w:val="40"/>
          <w:szCs w:val="40"/>
        </w:rPr>
      </w:pPr>
      <w:r w:rsidRPr="00534A54">
        <w:rPr>
          <w:b/>
          <w:color w:val="FF0000"/>
          <w:sz w:val="40"/>
          <w:szCs w:val="40"/>
        </w:rPr>
        <w:t>DATE BUTOIR : 27 AVRIL 2025</w:t>
      </w:r>
    </w:p>
    <w:p w:rsidR="00376E5B" w:rsidRDefault="00376E5B" w:rsidP="00534A54">
      <w:pPr>
        <w:jc w:val="center"/>
        <w:rPr>
          <w:b/>
          <w:color w:val="FF0000"/>
          <w:sz w:val="40"/>
          <w:szCs w:val="40"/>
        </w:rPr>
      </w:pPr>
    </w:p>
    <w:tbl>
      <w:tblPr>
        <w:tblStyle w:val="Grilledutableau"/>
        <w:tblW w:w="0" w:type="auto"/>
        <w:tblLook w:val="04A0"/>
      </w:tblPr>
      <w:tblGrid>
        <w:gridCol w:w="3936"/>
        <w:gridCol w:w="1707"/>
        <w:gridCol w:w="3569"/>
      </w:tblGrid>
      <w:tr w:rsidR="00534A54" w:rsidTr="00534A54">
        <w:tc>
          <w:tcPr>
            <w:tcW w:w="3936" w:type="dxa"/>
          </w:tcPr>
          <w:p w:rsidR="00534A54" w:rsidRPr="00376E5B" w:rsidRDefault="00534A54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PENNE ST SYLVESTRE</w:t>
            </w:r>
          </w:p>
        </w:tc>
        <w:tc>
          <w:tcPr>
            <w:tcW w:w="1707" w:type="dxa"/>
          </w:tcPr>
          <w:p w:rsidR="00534A54" w:rsidRPr="00376E5B" w:rsidRDefault="00534A54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534A54" w:rsidRPr="00376E5B" w:rsidRDefault="00534A54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PUJOLS</w:t>
            </w:r>
          </w:p>
        </w:tc>
      </w:tr>
      <w:tr w:rsidR="00534A54" w:rsidTr="00534A54">
        <w:tc>
          <w:tcPr>
            <w:tcW w:w="3936" w:type="dxa"/>
          </w:tcPr>
          <w:p w:rsidR="00534A54" w:rsidRPr="00376E5B" w:rsidRDefault="00534A54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PINDERES</w:t>
            </w:r>
          </w:p>
        </w:tc>
        <w:tc>
          <w:tcPr>
            <w:tcW w:w="1707" w:type="dxa"/>
          </w:tcPr>
          <w:p w:rsidR="00534A54" w:rsidRPr="00376E5B" w:rsidRDefault="00534A54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534A54" w:rsidRPr="00376E5B" w:rsidRDefault="00534A54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GRANGES</w:t>
            </w:r>
          </w:p>
        </w:tc>
      </w:tr>
      <w:tr w:rsidR="00534A54" w:rsidTr="00534A54">
        <w:tc>
          <w:tcPr>
            <w:tcW w:w="3936" w:type="dxa"/>
          </w:tcPr>
          <w:p w:rsidR="00534A54" w:rsidRPr="00376E5B" w:rsidRDefault="00534A54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DURAS</w:t>
            </w:r>
          </w:p>
        </w:tc>
        <w:tc>
          <w:tcPr>
            <w:tcW w:w="1707" w:type="dxa"/>
          </w:tcPr>
          <w:p w:rsidR="00534A54" w:rsidRPr="00376E5B" w:rsidRDefault="002713BC" w:rsidP="00534A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534A54" w:rsidRPr="00376E5B" w:rsidRDefault="00534A54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CLAIRAC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FAUILLET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TRENTELS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SAINT AUBIN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CASTILLONNES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SERIGNAC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SAMAZAN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LE TEMPLE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THOUARS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LA BOULE BLANCHE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CALONGES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CASTELJALOUX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PARDAILLAN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FRANCESCAS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VILLEREAL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LE MAS D’AGENAIS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CASSENEUIL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VERTEUIL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COLAYRAC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SAINTE LIVRADE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CANCON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MARMANDE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P.PETIT NERAC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ROQUEFORT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CASTELMORON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VILLENEUVE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FUMEL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PONT DU CASSE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BARBASTE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ASTAFFORT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MONSEGUR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BIAS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BEAUPUY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LA SAUVETAT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LE PASSAGE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LE ROOY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LAROQUE TIMBAUT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BUZET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PONT DE LA GARDE</w:t>
            </w:r>
          </w:p>
        </w:tc>
      </w:tr>
      <w:tr w:rsidR="002713BC" w:rsidTr="00534A54"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GRANDFONDS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BAJON</w:t>
            </w:r>
          </w:p>
        </w:tc>
      </w:tr>
      <w:tr w:rsidR="002713BC" w:rsidTr="00376E5B">
        <w:trPr>
          <w:trHeight w:val="408"/>
        </w:trPr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A.LAÏQUE</w:t>
            </w:r>
          </w:p>
        </w:tc>
        <w:tc>
          <w:tcPr>
            <w:tcW w:w="1707" w:type="dxa"/>
          </w:tcPr>
          <w:p w:rsidR="002713BC" w:rsidRPr="00376E5B" w:rsidRDefault="002713BC" w:rsidP="00A72A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MONFLANQUIN</w:t>
            </w:r>
          </w:p>
        </w:tc>
      </w:tr>
      <w:tr w:rsidR="002713BC" w:rsidTr="00376E5B">
        <w:trPr>
          <w:trHeight w:val="413"/>
        </w:trPr>
        <w:tc>
          <w:tcPr>
            <w:tcW w:w="3936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MONTESQUIEU</w:t>
            </w:r>
          </w:p>
        </w:tc>
        <w:tc>
          <w:tcPr>
            <w:tcW w:w="1707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Reçoit</w:t>
            </w:r>
          </w:p>
        </w:tc>
        <w:tc>
          <w:tcPr>
            <w:tcW w:w="3569" w:type="dxa"/>
          </w:tcPr>
          <w:p w:rsidR="002713BC" w:rsidRPr="00376E5B" w:rsidRDefault="002713BC" w:rsidP="00534A54">
            <w:pPr>
              <w:rPr>
                <w:b/>
                <w:sz w:val="32"/>
                <w:szCs w:val="32"/>
              </w:rPr>
            </w:pPr>
            <w:r w:rsidRPr="00376E5B">
              <w:rPr>
                <w:b/>
                <w:sz w:val="32"/>
                <w:szCs w:val="32"/>
              </w:rPr>
              <w:t>MAUVEZIN</w:t>
            </w:r>
          </w:p>
        </w:tc>
      </w:tr>
    </w:tbl>
    <w:p w:rsidR="00534A54" w:rsidRPr="00534A54" w:rsidRDefault="00534A54" w:rsidP="00376E5B">
      <w:pPr>
        <w:rPr>
          <w:b/>
          <w:color w:val="FF0000"/>
          <w:sz w:val="40"/>
          <w:szCs w:val="40"/>
        </w:rPr>
      </w:pPr>
    </w:p>
    <w:sectPr w:rsidR="00534A54" w:rsidRPr="00534A54" w:rsidSect="00534A5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A54"/>
    <w:rsid w:val="00086600"/>
    <w:rsid w:val="000F75AD"/>
    <w:rsid w:val="002713BC"/>
    <w:rsid w:val="0030655C"/>
    <w:rsid w:val="00376E5B"/>
    <w:rsid w:val="00534A54"/>
    <w:rsid w:val="0099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6</cp:revision>
  <dcterms:created xsi:type="dcterms:W3CDTF">2025-03-09T17:40:00Z</dcterms:created>
  <dcterms:modified xsi:type="dcterms:W3CDTF">2025-03-09T18:13:00Z</dcterms:modified>
</cp:coreProperties>
</file>