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1" w:rsidRDefault="00BD7B31" w:rsidP="007C7176">
      <w:pPr>
        <w:rPr>
          <w:b/>
          <w:sz w:val="56"/>
          <w:szCs w:val="56"/>
        </w:rPr>
      </w:pPr>
    </w:p>
    <w:p w:rsidR="00425103" w:rsidRPr="00EF06C1" w:rsidRDefault="00425103" w:rsidP="00425103">
      <w:pPr>
        <w:jc w:val="center"/>
        <w:rPr>
          <w:b/>
          <w:sz w:val="56"/>
          <w:szCs w:val="56"/>
        </w:rPr>
      </w:pPr>
      <w:r w:rsidRPr="00EF06C1">
        <w:rPr>
          <w:b/>
          <w:sz w:val="56"/>
          <w:szCs w:val="56"/>
        </w:rPr>
        <w:t>COUPE DE FRANCE JEU PROVENÇAL</w:t>
      </w:r>
    </w:p>
    <w:p w:rsidR="00425103" w:rsidRPr="00EF06C1" w:rsidRDefault="00300C29" w:rsidP="004251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="00425103" w:rsidRPr="00425103">
        <w:rPr>
          <w:b/>
          <w:sz w:val="56"/>
          <w:szCs w:val="56"/>
          <w:vertAlign w:val="superscript"/>
        </w:rPr>
        <w:t>ème</w:t>
      </w:r>
      <w:r w:rsidR="00425103">
        <w:rPr>
          <w:b/>
          <w:sz w:val="56"/>
          <w:szCs w:val="56"/>
        </w:rPr>
        <w:t xml:space="preserve"> </w:t>
      </w:r>
      <w:r w:rsidR="00425103" w:rsidRPr="00EF06C1">
        <w:rPr>
          <w:b/>
          <w:sz w:val="56"/>
          <w:szCs w:val="56"/>
        </w:rPr>
        <w:t xml:space="preserve"> TOUR DÉPARTEMENTAL</w:t>
      </w:r>
    </w:p>
    <w:p w:rsidR="00425103" w:rsidRDefault="00425103" w:rsidP="00425103">
      <w:pPr>
        <w:rPr>
          <w:rFonts w:ascii="Arial" w:hAnsi="Arial" w:cs="Arial"/>
          <w:b/>
          <w:color w:val="FF0000"/>
          <w:sz w:val="32"/>
          <w:szCs w:val="32"/>
        </w:rPr>
      </w:pPr>
    </w:p>
    <w:p w:rsidR="00425103" w:rsidRDefault="00425103" w:rsidP="00BD7B31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BD7B31">
        <w:rPr>
          <w:rFonts w:ascii="Arial" w:hAnsi="Arial" w:cs="Arial"/>
          <w:b/>
          <w:color w:val="FF0000"/>
          <w:sz w:val="48"/>
          <w:szCs w:val="48"/>
        </w:rPr>
        <w:t>TIRAGE ½ FINALE</w:t>
      </w:r>
    </w:p>
    <w:p w:rsidR="00BD7B31" w:rsidRPr="00BD7B31" w:rsidRDefault="00BD7B31" w:rsidP="00BD7B31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>Date Butoir le 04 MAI 2025</w:t>
      </w:r>
    </w:p>
    <w:tbl>
      <w:tblPr>
        <w:tblStyle w:val="Grilledutableau"/>
        <w:tblW w:w="10868" w:type="dxa"/>
        <w:tblInd w:w="-743" w:type="dxa"/>
        <w:tblLayout w:type="fixed"/>
        <w:tblLook w:val="04A0"/>
      </w:tblPr>
      <w:tblGrid>
        <w:gridCol w:w="4773"/>
        <w:gridCol w:w="2126"/>
        <w:gridCol w:w="3969"/>
      </w:tblGrid>
      <w:tr w:rsidR="00425103" w:rsidRPr="00EF06C1" w:rsidTr="00BD7B31">
        <w:tc>
          <w:tcPr>
            <w:tcW w:w="4773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LE ROOY</w:t>
            </w:r>
          </w:p>
        </w:tc>
        <w:tc>
          <w:tcPr>
            <w:tcW w:w="2126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BD7B31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 xml:space="preserve">MONFLANQUIN </w:t>
            </w:r>
          </w:p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</w:p>
        </w:tc>
      </w:tr>
      <w:tr w:rsidR="00425103" w:rsidRPr="00EF06C1" w:rsidTr="00BD7B31">
        <w:tc>
          <w:tcPr>
            <w:tcW w:w="4773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 xml:space="preserve">SAMAZAN </w:t>
            </w:r>
          </w:p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3969" w:type="dxa"/>
          </w:tcPr>
          <w:p w:rsidR="00425103" w:rsidRPr="00425103" w:rsidRDefault="00425103" w:rsidP="0075087F">
            <w:pPr>
              <w:rPr>
                <w:b/>
                <w:sz w:val="40"/>
                <w:szCs w:val="40"/>
              </w:rPr>
            </w:pPr>
            <w:r w:rsidRPr="00425103">
              <w:rPr>
                <w:b/>
                <w:sz w:val="40"/>
                <w:szCs w:val="40"/>
              </w:rPr>
              <w:t>GRANDFONDS</w:t>
            </w:r>
          </w:p>
        </w:tc>
      </w:tr>
    </w:tbl>
    <w:p w:rsidR="00425103" w:rsidRDefault="00425103">
      <w:pPr>
        <w:rPr>
          <w:rFonts w:ascii="Arial" w:hAnsi="Arial" w:cs="Arial"/>
          <w:b/>
          <w:color w:val="FF0000"/>
          <w:sz w:val="32"/>
          <w:szCs w:val="32"/>
        </w:rPr>
      </w:pPr>
    </w:p>
    <w:p w:rsidR="00BD7B31" w:rsidRPr="00EF06C1" w:rsidRDefault="00BD7B31" w:rsidP="00BD7B3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LES DEUX VAINQUEURS DES DEMI-FINALES SERONT QUALIFIÉS POUR LE 1</w:t>
      </w:r>
      <w:r w:rsidRPr="00BD7B31">
        <w:rPr>
          <w:rFonts w:ascii="Arial" w:hAnsi="Arial" w:cs="Arial"/>
          <w:b/>
          <w:color w:val="FF0000"/>
          <w:sz w:val="32"/>
          <w:szCs w:val="32"/>
          <w:vertAlign w:val="superscript"/>
        </w:rPr>
        <w:t>ER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TOUR DE ZONE</w:t>
      </w:r>
    </w:p>
    <w:sectPr w:rsidR="00BD7B31" w:rsidRPr="00EF06C1" w:rsidSect="007C717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01A0"/>
    <w:rsid w:val="000333C3"/>
    <w:rsid w:val="0017737E"/>
    <w:rsid w:val="00300C29"/>
    <w:rsid w:val="00425103"/>
    <w:rsid w:val="0049471F"/>
    <w:rsid w:val="007C7176"/>
    <w:rsid w:val="00BC01A0"/>
    <w:rsid w:val="00BD7B31"/>
    <w:rsid w:val="00C06E33"/>
    <w:rsid w:val="00D95D5F"/>
    <w:rsid w:val="00E6318C"/>
    <w:rsid w:val="00EF06C1"/>
    <w:rsid w:val="00E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jackie prevot</cp:lastModifiedBy>
  <cp:revision>7</cp:revision>
  <cp:lastPrinted>2025-01-16T13:14:00Z</cp:lastPrinted>
  <dcterms:created xsi:type="dcterms:W3CDTF">2025-01-16T13:19:00Z</dcterms:created>
  <dcterms:modified xsi:type="dcterms:W3CDTF">2025-02-10T09:06:00Z</dcterms:modified>
</cp:coreProperties>
</file>