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31" w:rsidRDefault="00BD7B31" w:rsidP="007C7176">
      <w:pPr>
        <w:rPr>
          <w:b/>
          <w:sz w:val="56"/>
          <w:szCs w:val="56"/>
        </w:rPr>
      </w:pPr>
    </w:p>
    <w:p w:rsidR="00425103" w:rsidRPr="00EF06C1" w:rsidRDefault="00425103" w:rsidP="00425103">
      <w:pPr>
        <w:jc w:val="center"/>
        <w:rPr>
          <w:b/>
          <w:sz w:val="56"/>
          <w:szCs w:val="56"/>
        </w:rPr>
      </w:pPr>
      <w:r w:rsidRPr="00EF06C1">
        <w:rPr>
          <w:b/>
          <w:sz w:val="56"/>
          <w:szCs w:val="56"/>
        </w:rPr>
        <w:t>COUPE DE FRANCE JEU PROVENÇAL</w:t>
      </w:r>
    </w:p>
    <w:p w:rsidR="00425103" w:rsidRPr="00EF06C1" w:rsidRDefault="00425103" w:rsidP="0042510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</w:t>
      </w:r>
      <w:r w:rsidRPr="00425103">
        <w:rPr>
          <w:b/>
          <w:sz w:val="56"/>
          <w:szCs w:val="56"/>
          <w:vertAlign w:val="superscript"/>
        </w:rPr>
        <w:t>ème</w:t>
      </w:r>
      <w:r>
        <w:rPr>
          <w:b/>
          <w:sz w:val="56"/>
          <w:szCs w:val="56"/>
        </w:rPr>
        <w:t xml:space="preserve"> </w:t>
      </w:r>
      <w:r w:rsidRPr="00EF06C1">
        <w:rPr>
          <w:b/>
          <w:sz w:val="56"/>
          <w:szCs w:val="56"/>
        </w:rPr>
        <w:t xml:space="preserve"> TOUR DÉPARTEMENTAL</w:t>
      </w:r>
    </w:p>
    <w:p w:rsidR="00425103" w:rsidRPr="00EF06C1" w:rsidRDefault="00425103" w:rsidP="00425103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DATE BUTOIR : 09 FEVRIER</w:t>
      </w:r>
      <w:r w:rsidRPr="00EF06C1">
        <w:rPr>
          <w:b/>
          <w:color w:val="FF0000"/>
          <w:sz w:val="56"/>
          <w:szCs w:val="56"/>
        </w:rPr>
        <w:t xml:space="preserve"> 2025</w:t>
      </w:r>
    </w:p>
    <w:p w:rsidR="00425103" w:rsidRDefault="00425103" w:rsidP="00425103"/>
    <w:tbl>
      <w:tblPr>
        <w:tblStyle w:val="Grilledutableau"/>
        <w:tblW w:w="10632" w:type="dxa"/>
        <w:tblInd w:w="-743" w:type="dxa"/>
        <w:tblLayout w:type="fixed"/>
        <w:tblLook w:val="04A0"/>
      </w:tblPr>
      <w:tblGrid>
        <w:gridCol w:w="4962"/>
        <w:gridCol w:w="1701"/>
        <w:gridCol w:w="3969"/>
      </w:tblGrid>
      <w:tr w:rsidR="00425103" w:rsidTr="00425103">
        <w:tc>
          <w:tcPr>
            <w:tcW w:w="4962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DURAS</w:t>
            </w:r>
          </w:p>
        </w:tc>
        <w:tc>
          <w:tcPr>
            <w:tcW w:w="1701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3969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MONFLANQUIN</w:t>
            </w:r>
          </w:p>
        </w:tc>
      </w:tr>
      <w:tr w:rsidR="00425103" w:rsidTr="00425103">
        <w:tc>
          <w:tcPr>
            <w:tcW w:w="4962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PENNE ST SYLVESTRE</w:t>
            </w:r>
          </w:p>
        </w:tc>
        <w:tc>
          <w:tcPr>
            <w:tcW w:w="1701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3969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GRANDFONDS</w:t>
            </w:r>
          </w:p>
        </w:tc>
      </w:tr>
      <w:tr w:rsidR="00425103" w:rsidTr="00425103">
        <w:tc>
          <w:tcPr>
            <w:tcW w:w="4962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SAMAZAN</w:t>
            </w:r>
          </w:p>
        </w:tc>
        <w:tc>
          <w:tcPr>
            <w:tcW w:w="1701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3969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VILLENEUVE</w:t>
            </w:r>
          </w:p>
        </w:tc>
      </w:tr>
      <w:tr w:rsidR="00425103" w:rsidTr="00425103">
        <w:tc>
          <w:tcPr>
            <w:tcW w:w="4962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LE ROOY</w:t>
            </w:r>
          </w:p>
        </w:tc>
        <w:tc>
          <w:tcPr>
            <w:tcW w:w="1701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3969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X</w:t>
            </w:r>
          </w:p>
        </w:tc>
      </w:tr>
    </w:tbl>
    <w:p w:rsidR="00425103" w:rsidRPr="00EF06C1" w:rsidRDefault="00425103" w:rsidP="00425103">
      <w:pPr>
        <w:rPr>
          <w:sz w:val="52"/>
          <w:szCs w:val="52"/>
        </w:rPr>
      </w:pPr>
    </w:p>
    <w:p w:rsidR="00425103" w:rsidRDefault="00425103" w:rsidP="00425103">
      <w:pPr>
        <w:rPr>
          <w:rFonts w:ascii="Arial" w:hAnsi="Arial" w:cs="Arial"/>
          <w:b/>
          <w:color w:val="FF0000"/>
          <w:sz w:val="32"/>
          <w:szCs w:val="32"/>
        </w:rPr>
      </w:pPr>
      <w:r w:rsidRPr="00EF06C1">
        <w:rPr>
          <w:rFonts w:ascii="Arial" w:hAnsi="Arial" w:cs="Arial"/>
          <w:b/>
          <w:color w:val="FF0000"/>
          <w:sz w:val="32"/>
          <w:szCs w:val="32"/>
        </w:rPr>
        <w:t xml:space="preserve">LE COMITÉ </w:t>
      </w:r>
      <w:r w:rsidRPr="00EF06C1">
        <w:rPr>
          <w:b/>
          <w:color w:val="FF0000"/>
          <w:sz w:val="32"/>
          <w:szCs w:val="32"/>
        </w:rPr>
        <w:t xml:space="preserve"> </w:t>
      </w:r>
      <w:r w:rsidRPr="00EF06C1">
        <w:rPr>
          <w:rFonts w:ascii="Arial" w:hAnsi="Arial" w:cs="Arial"/>
          <w:b/>
          <w:color w:val="FF0000"/>
          <w:sz w:val="32"/>
          <w:szCs w:val="32"/>
        </w:rPr>
        <w:t>PROPOSE A CEUX QUI LE DÉSIRENT QUE LES RENCONTRES PEUVENT SE DIS</w:t>
      </w:r>
      <w:r>
        <w:rPr>
          <w:rFonts w:ascii="Arial" w:hAnsi="Arial" w:cs="Arial"/>
          <w:b/>
          <w:color w:val="FF0000"/>
          <w:sz w:val="32"/>
          <w:szCs w:val="32"/>
        </w:rPr>
        <w:t>PUTER AU BOULODROME LE DIMANCHE 09</w:t>
      </w:r>
      <w:r w:rsidR="00BD7B31">
        <w:rPr>
          <w:rFonts w:ascii="Arial" w:hAnsi="Arial" w:cs="Arial"/>
          <w:b/>
          <w:color w:val="FF0000"/>
          <w:sz w:val="32"/>
          <w:szCs w:val="32"/>
        </w:rPr>
        <w:t xml:space="preserve"> FEVRIER</w:t>
      </w:r>
      <w:r w:rsidRPr="00EF06C1">
        <w:rPr>
          <w:rFonts w:ascii="Arial" w:hAnsi="Arial" w:cs="Arial"/>
          <w:b/>
          <w:color w:val="FF0000"/>
          <w:sz w:val="32"/>
          <w:szCs w:val="32"/>
        </w:rPr>
        <w:t xml:space="preserve"> 2025 A CONDITION DE SE MANIFESTER 8 JOURS AVANT, AUPRES DE JACKIE PREVOT AFIN DE POUVOIR CONFIGURER LES TERRAINS ADEQUATS.</w:t>
      </w:r>
    </w:p>
    <w:p w:rsidR="00425103" w:rsidRDefault="00425103" w:rsidP="00425103">
      <w:pPr>
        <w:rPr>
          <w:rFonts w:ascii="Arial" w:hAnsi="Arial" w:cs="Arial"/>
          <w:b/>
          <w:color w:val="FF0000"/>
          <w:sz w:val="32"/>
          <w:szCs w:val="32"/>
        </w:rPr>
      </w:pPr>
    </w:p>
    <w:p w:rsidR="00425103" w:rsidRDefault="00425103" w:rsidP="00BD7B31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BD7B31">
        <w:rPr>
          <w:rFonts w:ascii="Arial" w:hAnsi="Arial" w:cs="Arial"/>
          <w:b/>
          <w:color w:val="FF0000"/>
          <w:sz w:val="48"/>
          <w:szCs w:val="48"/>
        </w:rPr>
        <w:t>TIRAGE ½ FINALE</w:t>
      </w:r>
    </w:p>
    <w:p w:rsidR="00BD7B31" w:rsidRPr="00BD7B31" w:rsidRDefault="00BD7B31" w:rsidP="00BD7B31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>
        <w:rPr>
          <w:rFonts w:ascii="Arial" w:hAnsi="Arial" w:cs="Arial"/>
          <w:b/>
          <w:color w:val="FF0000"/>
          <w:sz w:val="48"/>
          <w:szCs w:val="48"/>
        </w:rPr>
        <w:t>Date Butoir le 04 MAI 2025</w:t>
      </w:r>
    </w:p>
    <w:tbl>
      <w:tblPr>
        <w:tblStyle w:val="Grilledutableau"/>
        <w:tblW w:w="10868" w:type="dxa"/>
        <w:tblInd w:w="-743" w:type="dxa"/>
        <w:tblLayout w:type="fixed"/>
        <w:tblLook w:val="04A0"/>
      </w:tblPr>
      <w:tblGrid>
        <w:gridCol w:w="4773"/>
        <w:gridCol w:w="2126"/>
        <w:gridCol w:w="3969"/>
      </w:tblGrid>
      <w:tr w:rsidR="00425103" w:rsidRPr="00EF06C1" w:rsidTr="00BD7B31">
        <w:tc>
          <w:tcPr>
            <w:tcW w:w="4773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LE ROOY</w:t>
            </w:r>
          </w:p>
        </w:tc>
        <w:tc>
          <w:tcPr>
            <w:tcW w:w="2126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3969" w:type="dxa"/>
          </w:tcPr>
          <w:p w:rsidR="00BD7B31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 xml:space="preserve">MONFLANQUIN </w:t>
            </w:r>
          </w:p>
          <w:p w:rsidR="00425103" w:rsidRPr="00425103" w:rsidRDefault="00BD7B31" w:rsidP="0075087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ou </w:t>
            </w:r>
            <w:r w:rsidR="00425103" w:rsidRPr="00425103">
              <w:rPr>
                <w:b/>
                <w:sz w:val="40"/>
                <w:szCs w:val="40"/>
              </w:rPr>
              <w:t xml:space="preserve"> DURAS </w:t>
            </w:r>
          </w:p>
        </w:tc>
      </w:tr>
      <w:tr w:rsidR="00425103" w:rsidRPr="00EF06C1" w:rsidTr="00BD7B31">
        <w:tc>
          <w:tcPr>
            <w:tcW w:w="4773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 xml:space="preserve">SAMAZAN </w:t>
            </w:r>
            <w:r>
              <w:rPr>
                <w:b/>
                <w:sz w:val="40"/>
                <w:szCs w:val="40"/>
              </w:rPr>
              <w:t>ou VILLENEUVE</w:t>
            </w:r>
          </w:p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3969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 xml:space="preserve">PENNE ST SYLVESTRE ou </w:t>
            </w:r>
            <w:r w:rsidR="00BD7B31">
              <w:rPr>
                <w:b/>
                <w:sz w:val="40"/>
                <w:szCs w:val="40"/>
              </w:rPr>
              <w:t xml:space="preserve"> </w:t>
            </w:r>
            <w:r w:rsidRPr="00425103">
              <w:rPr>
                <w:b/>
                <w:sz w:val="40"/>
                <w:szCs w:val="40"/>
              </w:rPr>
              <w:t>GRANDFONDS</w:t>
            </w:r>
          </w:p>
        </w:tc>
      </w:tr>
    </w:tbl>
    <w:p w:rsidR="00425103" w:rsidRDefault="00425103">
      <w:pPr>
        <w:rPr>
          <w:rFonts w:ascii="Arial" w:hAnsi="Arial" w:cs="Arial"/>
          <w:b/>
          <w:color w:val="FF0000"/>
          <w:sz w:val="32"/>
          <w:szCs w:val="32"/>
        </w:rPr>
      </w:pPr>
    </w:p>
    <w:p w:rsidR="00BD7B31" w:rsidRPr="00EF06C1" w:rsidRDefault="00BD7B31" w:rsidP="00BD7B31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LES DEUX VAINQUEURS DES DEMI-FINALES SERONT QUALIFIÉS POUR LE 1</w:t>
      </w:r>
      <w:r w:rsidRPr="00BD7B31">
        <w:rPr>
          <w:rFonts w:ascii="Arial" w:hAnsi="Arial" w:cs="Arial"/>
          <w:b/>
          <w:color w:val="FF0000"/>
          <w:sz w:val="32"/>
          <w:szCs w:val="32"/>
          <w:vertAlign w:val="superscript"/>
        </w:rPr>
        <w:t>ER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TOUR DE ZONE</w:t>
      </w:r>
    </w:p>
    <w:sectPr w:rsidR="00BD7B31" w:rsidRPr="00EF06C1" w:rsidSect="007C717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01A0"/>
    <w:rsid w:val="000333C3"/>
    <w:rsid w:val="0017737E"/>
    <w:rsid w:val="00425103"/>
    <w:rsid w:val="0049471F"/>
    <w:rsid w:val="007C7176"/>
    <w:rsid w:val="00BC01A0"/>
    <w:rsid w:val="00BD7B31"/>
    <w:rsid w:val="00D95D5F"/>
    <w:rsid w:val="00E6318C"/>
    <w:rsid w:val="00EF06C1"/>
    <w:rsid w:val="00EF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jackie prevot</cp:lastModifiedBy>
  <cp:revision>5</cp:revision>
  <cp:lastPrinted>2025-01-16T13:14:00Z</cp:lastPrinted>
  <dcterms:created xsi:type="dcterms:W3CDTF">2025-01-16T13:19:00Z</dcterms:created>
  <dcterms:modified xsi:type="dcterms:W3CDTF">2025-01-17T07:42:00Z</dcterms:modified>
</cp:coreProperties>
</file>