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67" w:rsidRPr="004F6736" w:rsidRDefault="004F6736" w:rsidP="004F6736">
      <w:pPr>
        <w:jc w:val="center"/>
        <w:rPr>
          <w:b/>
          <w:sz w:val="48"/>
          <w:szCs w:val="48"/>
          <w:u w:val="single"/>
        </w:rPr>
      </w:pPr>
      <w:r w:rsidRPr="004F6736">
        <w:rPr>
          <w:b/>
          <w:sz w:val="48"/>
          <w:szCs w:val="48"/>
          <w:u w:val="single"/>
        </w:rPr>
        <w:t>TIRAGE COUPE 47</w:t>
      </w:r>
    </w:p>
    <w:p w:rsidR="004F6736" w:rsidRPr="004F6736" w:rsidRDefault="00AC305E" w:rsidP="00AC305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¼ DE FINALE</w:t>
      </w:r>
    </w:p>
    <w:p w:rsidR="004F6736" w:rsidRPr="004F6736" w:rsidRDefault="004F6736" w:rsidP="004F6736">
      <w:pPr>
        <w:jc w:val="center"/>
        <w:rPr>
          <w:b/>
          <w:sz w:val="48"/>
          <w:szCs w:val="48"/>
        </w:rPr>
      </w:pPr>
      <w:r w:rsidRPr="004F6736">
        <w:rPr>
          <w:b/>
          <w:sz w:val="48"/>
          <w:szCs w:val="48"/>
        </w:rPr>
        <w:t xml:space="preserve">DATE BUTOIR </w:t>
      </w:r>
      <w:r w:rsidR="00AC305E">
        <w:rPr>
          <w:b/>
          <w:color w:val="FF0000"/>
          <w:sz w:val="48"/>
          <w:szCs w:val="48"/>
        </w:rPr>
        <w:t>8 DÉCEMBRE</w:t>
      </w:r>
      <w:r w:rsidRPr="004F6736">
        <w:rPr>
          <w:b/>
          <w:color w:val="FF0000"/>
          <w:sz w:val="48"/>
          <w:szCs w:val="48"/>
        </w:rPr>
        <w:t xml:space="preserve"> 2024</w:t>
      </w:r>
    </w:p>
    <w:p w:rsidR="004F6736" w:rsidRDefault="004F6736"/>
    <w:tbl>
      <w:tblPr>
        <w:tblStyle w:val="Grilledutableau"/>
        <w:tblW w:w="10632" w:type="dxa"/>
        <w:tblInd w:w="-743" w:type="dxa"/>
        <w:tblLook w:val="04A0"/>
      </w:tblPr>
      <w:tblGrid>
        <w:gridCol w:w="4679"/>
        <w:gridCol w:w="1275"/>
        <w:gridCol w:w="4678"/>
      </w:tblGrid>
      <w:tr w:rsidR="004F6736" w:rsidTr="00AC305E">
        <w:tc>
          <w:tcPr>
            <w:tcW w:w="4679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VILLENEUVE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678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BEAUPUY</w:t>
            </w:r>
          </w:p>
        </w:tc>
      </w:tr>
      <w:tr w:rsidR="004F6736" w:rsidTr="00AC305E">
        <w:tc>
          <w:tcPr>
            <w:tcW w:w="4679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CASSENEUIL ou FAUILLET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678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CASTELMORON ou PINDERES</w:t>
            </w:r>
          </w:p>
        </w:tc>
      </w:tr>
      <w:tr w:rsidR="004F6736" w:rsidTr="00AC305E">
        <w:tc>
          <w:tcPr>
            <w:tcW w:w="4679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PONT DU CASSE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678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 PASSAGE</w:t>
            </w:r>
          </w:p>
        </w:tc>
      </w:tr>
      <w:tr w:rsidR="004F6736" w:rsidTr="00AC305E">
        <w:tc>
          <w:tcPr>
            <w:tcW w:w="4679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CANCON ou LAROQUE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678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THOUARS</w:t>
            </w:r>
          </w:p>
        </w:tc>
      </w:tr>
    </w:tbl>
    <w:p w:rsidR="004F6736" w:rsidRDefault="004F6736"/>
    <w:p w:rsidR="00AC305E" w:rsidRDefault="00AC305E"/>
    <w:p w:rsidR="00AC305E" w:rsidRPr="00AC305E" w:rsidRDefault="00AC305E" w:rsidP="00AC305E">
      <w:pPr>
        <w:jc w:val="center"/>
        <w:rPr>
          <w:b/>
          <w:sz w:val="40"/>
          <w:szCs w:val="40"/>
        </w:rPr>
      </w:pPr>
      <w:r w:rsidRPr="00AC305E">
        <w:rPr>
          <w:b/>
          <w:sz w:val="40"/>
          <w:szCs w:val="40"/>
        </w:rPr>
        <w:t>LES VAINQUEURS DES ¼ FINALES SE RETROUVERONT AU BOULODROME DE SAINTE LIVRADE</w:t>
      </w:r>
    </w:p>
    <w:p w:rsidR="00AC305E" w:rsidRDefault="00AC305E" w:rsidP="00AC305E">
      <w:pPr>
        <w:jc w:val="center"/>
        <w:rPr>
          <w:b/>
          <w:sz w:val="40"/>
          <w:szCs w:val="40"/>
        </w:rPr>
      </w:pPr>
      <w:r w:rsidRPr="00AC305E">
        <w:rPr>
          <w:b/>
          <w:sz w:val="40"/>
          <w:szCs w:val="40"/>
        </w:rPr>
        <w:t>POUR DISPUTER LES ½ ET FINALES</w:t>
      </w:r>
    </w:p>
    <w:p w:rsidR="00AC305E" w:rsidRPr="00AC305E" w:rsidRDefault="00AC305E" w:rsidP="00AC305E">
      <w:pPr>
        <w:jc w:val="center"/>
        <w:rPr>
          <w:b/>
          <w:color w:val="FF0000"/>
          <w:sz w:val="40"/>
          <w:szCs w:val="40"/>
        </w:rPr>
      </w:pPr>
      <w:r w:rsidRPr="00AC305E">
        <w:rPr>
          <w:b/>
          <w:color w:val="FF0000"/>
          <w:sz w:val="40"/>
          <w:szCs w:val="40"/>
        </w:rPr>
        <w:t>LE 15 DÉCEMBRE 2024  A 8H30</w:t>
      </w:r>
    </w:p>
    <w:p w:rsidR="00AC305E" w:rsidRDefault="00AC305E"/>
    <w:sectPr w:rsidR="00AC305E" w:rsidSect="0093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6736"/>
    <w:rsid w:val="004F6736"/>
    <w:rsid w:val="00934467"/>
    <w:rsid w:val="00AC305E"/>
    <w:rsid w:val="00CB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2024-10-30T19:17:00Z</dcterms:created>
  <dcterms:modified xsi:type="dcterms:W3CDTF">2024-11-03T19:24:00Z</dcterms:modified>
</cp:coreProperties>
</file>